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38D7" w14:textId="0AABA745" w:rsidR="000627F4" w:rsidRPr="007D2943" w:rsidRDefault="4CD355F6" w:rsidP="65D103D7">
      <w:pPr>
        <w:pStyle w:val="Heading1"/>
        <w:jc w:val="center"/>
        <w:rPr>
          <w:sz w:val="28"/>
          <w:szCs w:val="28"/>
        </w:rPr>
      </w:pPr>
      <w:hyperlink r:id="rId10">
        <w:r w:rsidRPr="65D103D7">
          <w:rPr>
            <w:rStyle w:val="Hyperlink"/>
          </w:rPr>
          <w:t>Triton College Academic Support Resources</w:t>
        </w:r>
      </w:hyperlink>
      <w:r>
        <w:t>: Spring 2026</w:t>
      </w:r>
    </w:p>
    <w:p w14:paraId="7DCFFEBD" w14:textId="2199DF2A" w:rsidR="000627F4" w:rsidRPr="007D2943" w:rsidRDefault="000627F4" w:rsidP="65D103D7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54FF38A8" w14:textId="615F45CE" w:rsidR="000627F4" w:rsidRPr="007D2943" w:rsidRDefault="5E8C7054" w:rsidP="73AC6018">
      <w:pPr>
        <w:spacing w:after="0"/>
        <w:rPr>
          <w:sz w:val="24"/>
          <w:szCs w:val="24"/>
        </w:rPr>
      </w:pPr>
      <w:hyperlink r:id="rId11">
        <w:r w:rsidRPr="65D103D7">
          <w:rPr>
            <w:rStyle w:val="Hyperlink"/>
            <w:sz w:val="24"/>
            <w:szCs w:val="24"/>
          </w:rPr>
          <w:t>Student Assistance:</w:t>
        </w:r>
      </w:hyperlink>
      <w:r w:rsidRPr="65D103D7">
        <w:rPr>
          <w:sz w:val="24"/>
          <w:szCs w:val="24"/>
        </w:rPr>
        <w:t xml:space="preserve"> </w:t>
      </w:r>
      <w:r w:rsidR="000627F4" w:rsidRPr="65D103D7">
        <w:rPr>
          <w:sz w:val="24"/>
          <w:szCs w:val="24"/>
        </w:rPr>
        <w:t>Don’t know where to start? Ask Student Assistance.</w:t>
      </w:r>
    </w:p>
    <w:p w14:paraId="5E2D6337" w14:textId="1449476E" w:rsidR="000627F4" w:rsidRPr="007D2943" w:rsidRDefault="000627F4" w:rsidP="73AC6018">
      <w:pPr>
        <w:pStyle w:val="ListParagraph"/>
        <w:numPr>
          <w:ilvl w:val="0"/>
          <w:numId w:val="20"/>
        </w:numPr>
        <w:spacing w:after="0"/>
      </w:pPr>
      <w:hyperlink r:id="rId12">
        <w:r w:rsidRPr="73AC6018">
          <w:rPr>
            <w:rStyle w:val="Hyperlink"/>
            <w:sz w:val="24"/>
            <w:szCs w:val="24"/>
          </w:rPr>
          <w:t>Jason Lember</w:t>
        </w:r>
        <w:r w:rsidR="000F5A77" w:rsidRPr="73AC6018">
          <w:rPr>
            <w:rStyle w:val="Hyperlink"/>
            <w:sz w:val="24"/>
            <w:szCs w:val="24"/>
          </w:rPr>
          <w:t>g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Library</w:t>
      </w:r>
      <w:r w:rsidR="000F5A77" w:rsidRPr="73AC6018">
        <w:rPr>
          <w:sz w:val="24"/>
          <w:szCs w:val="24"/>
        </w:rPr>
        <w:t xml:space="preserve"> Room A-326,</w:t>
      </w:r>
      <w:r w:rsidRPr="73AC6018">
        <w:rPr>
          <w:sz w:val="24"/>
          <w:szCs w:val="24"/>
        </w:rPr>
        <w:t xml:space="preserve"> </w:t>
      </w:r>
      <w:r w:rsidR="000F5A77" w:rsidRPr="73AC6018">
        <w:rPr>
          <w:sz w:val="24"/>
          <w:szCs w:val="24"/>
        </w:rPr>
        <w:t xml:space="preserve">call </w:t>
      </w:r>
      <w:r w:rsidRPr="73AC6018">
        <w:rPr>
          <w:sz w:val="24"/>
          <w:szCs w:val="24"/>
        </w:rPr>
        <w:t>(708) 456-0300, Ext. 3125</w:t>
      </w:r>
    </w:p>
    <w:p w14:paraId="2E9A8219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7F86B80F" w14:textId="453B37A5" w:rsidR="007D2943" w:rsidRPr="007D2943" w:rsidRDefault="007D2943" w:rsidP="73AC6018">
      <w:pPr>
        <w:spacing w:after="0"/>
        <w:rPr>
          <w:sz w:val="24"/>
          <w:szCs w:val="24"/>
        </w:rPr>
      </w:pPr>
      <w:hyperlink r:id="rId13">
        <w:r w:rsidRPr="73AC6018">
          <w:rPr>
            <w:rStyle w:val="Hyperlink"/>
            <w:sz w:val="24"/>
            <w:szCs w:val="24"/>
          </w:rPr>
          <w:t>Academic Coaching</w:t>
        </w:r>
        <w:r w:rsidR="7F3D9917" w:rsidRPr="73AC6018">
          <w:rPr>
            <w:rStyle w:val="Hyperlink"/>
            <w:sz w:val="24"/>
            <w:szCs w:val="24"/>
          </w:rPr>
          <w:t>:</w:t>
        </w:r>
      </w:hyperlink>
      <w:r w:rsidR="7F3D9917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Help with time management, study skills and more.</w:t>
      </w:r>
    </w:p>
    <w:p w14:paraId="208C14A3" w14:textId="3B9B1731" w:rsidR="00902F9E" w:rsidRPr="007D2943" w:rsidRDefault="007D2943" w:rsidP="73AC6018">
      <w:pPr>
        <w:pStyle w:val="ListParagraph"/>
        <w:numPr>
          <w:ilvl w:val="0"/>
          <w:numId w:val="19"/>
        </w:numPr>
        <w:spacing w:after="0"/>
      </w:pPr>
      <w:hyperlink r:id="rId14">
        <w:r w:rsidRPr="4D166261">
          <w:rPr>
            <w:rStyle w:val="Hyperlink"/>
            <w:sz w:val="24"/>
            <w:szCs w:val="24"/>
          </w:rPr>
          <w:t>Danielle Flore</w:t>
        </w:r>
        <w:r w:rsidR="000F5A77" w:rsidRPr="4D166261">
          <w:rPr>
            <w:rStyle w:val="Hyperlink"/>
            <w:sz w:val="24"/>
            <w:szCs w:val="24"/>
          </w:rPr>
          <w:t>s</w:t>
        </w:r>
      </w:hyperlink>
      <w:r w:rsidR="000F5A77" w:rsidRPr="4D166261">
        <w:rPr>
          <w:sz w:val="24"/>
          <w:szCs w:val="24"/>
        </w:rPr>
        <w:t xml:space="preserve">, CAAS </w:t>
      </w:r>
      <w:r w:rsidRPr="4D166261">
        <w:rPr>
          <w:sz w:val="24"/>
          <w:szCs w:val="24"/>
        </w:rPr>
        <w:t>Room A-105</w:t>
      </w:r>
      <w:r w:rsidR="000F5A77" w:rsidRPr="4D166261">
        <w:rPr>
          <w:sz w:val="24"/>
          <w:szCs w:val="24"/>
        </w:rPr>
        <w:t xml:space="preserve">, call </w:t>
      </w:r>
      <w:r w:rsidRPr="4D166261">
        <w:rPr>
          <w:sz w:val="24"/>
          <w:szCs w:val="24"/>
        </w:rPr>
        <w:t>(708) 456-0300, Ext. 3</w:t>
      </w:r>
      <w:r w:rsidR="558CB53E" w:rsidRPr="4D166261">
        <w:rPr>
          <w:sz w:val="24"/>
          <w:szCs w:val="24"/>
        </w:rPr>
        <w:t>853</w:t>
      </w:r>
    </w:p>
    <w:p w14:paraId="38DE679C" w14:textId="722CC26B" w:rsidR="65D103D7" w:rsidRDefault="65D103D7" w:rsidP="65D103D7">
      <w:pPr>
        <w:spacing w:after="0"/>
        <w:rPr>
          <w:sz w:val="24"/>
          <w:szCs w:val="24"/>
        </w:rPr>
      </w:pPr>
    </w:p>
    <w:p w14:paraId="65D3AA9F" w14:textId="7D435BDD" w:rsidR="000627F4" w:rsidRPr="007D2943" w:rsidRDefault="00902F9E" w:rsidP="73AC6018">
      <w:pPr>
        <w:spacing w:after="0"/>
        <w:rPr>
          <w:sz w:val="24"/>
          <w:szCs w:val="24"/>
        </w:rPr>
      </w:pPr>
      <w:hyperlink r:id="rId15">
        <w:r w:rsidRPr="73AC6018">
          <w:rPr>
            <w:rStyle w:val="Hyperlink"/>
            <w:sz w:val="24"/>
            <w:szCs w:val="24"/>
          </w:rPr>
          <w:t>Access and Accommodations</w:t>
        </w:r>
        <w:r w:rsidR="187C4C31" w:rsidRPr="73AC6018">
          <w:rPr>
            <w:rStyle w:val="Hyperlink"/>
            <w:sz w:val="24"/>
            <w:szCs w:val="24"/>
          </w:rPr>
          <w:t>:</w:t>
        </w:r>
      </w:hyperlink>
      <w:r w:rsidR="187C4C31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Academic accommodations and support for all.</w:t>
      </w:r>
    </w:p>
    <w:p w14:paraId="785B4728" w14:textId="0A756FE7" w:rsidR="000627F4" w:rsidRPr="007D2943" w:rsidRDefault="000627F4" w:rsidP="73AC6018">
      <w:pPr>
        <w:pStyle w:val="ListParagraph"/>
        <w:numPr>
          <w:ilvl w:val="0"/>
          <w:numId w:val="18"/>
        </w:numPr>
        <w:spacing w:after="0"/>
      </w:pPr>
      <w:hyperlink r:id="rId16">
        <w:r w:rsidRPr="73AC6018">
          <w:rPr>
            <w:rStyle w:val="Hyperlink"/>
            <w:sz w:val="24"/>
            <w:szCs w:val="24"/>
          </w:rPr>
          <w:t>Dominique Dia</w:t>
        </w:r>
        <w:r w:rsidR="000F5A77" w:rsidRPr="73AC6018">
          <w:rPr>
            <w:rStyle w:val="Hyperlink"/>
            <w:sz w:val="24"/>
            <w:szCs w:val="24"/>
          </w:rPr>
          <w:t>l</w:t>
        </w:r>
      </w:hyperlink>
      <w:r w:rsidR="000F5A77" w:rsidRPr="73AC6018">
        <w:rPr>
          <w:sz w:val="24"/>
          <w:szCs w:val="24"/>
        </w:rPr>
        <w:t xml:space="preserve">, CAAS </w:t>
      </w:r>
      <w:r w:rsidRPr="73AC6018">
        <w:rPr>
          <w:sz w:val="24"/>
          <w:szCs w:val="24"/>
        </w:rPr>
        <w:t>Room A-105,</w:t>
      </w:r>
      <w:r w:rsidR="7A2C3459" w:rsidRPr="73AC6018">
        <w:rPr>
          <w:sz w:val="24"/>
          <w:szCs w:val="24"/>
        </w:rPr>
        <w:t xml:space="preserve"> </w:t>
      </w:r>
      <w:r w:rsidR="000F5A77" w:rsidRPr="73AC6018">
        <w:rPr>
          <w:sz w:val="24"/>
          <w:szCs w:val="24"/>
        </w:rPr>
        <w:t xml:space="preserve">call </w:t>
      </w:r>
      <w:r w:rsidRPr="73AC6018">
        <w:rPr>
          <w:sz w:val="24"/>
          <w:szCs w:val="24"/>
        </w:rPr>
        <w:t>(708) 456-0300, Ext. 3917</w:t>
      </w:r>
    </w:p>
    <w:p w14:paraId="0C960A7B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11E31D93" w14:textId="0E90E009" w:rsidR="007D2943" w:rsidRPr="007D2943" w:rsidRDefault="007D2943" w:rsidP="73AC6018">
      <w:pPr>
        <w:spacing w:after="0"/>
        <w:rPr>
          <w:sz w:val="24"/>
          <w:szCs w:val="24"/>
        </w:rPr>
      </w:pPr>
      <w:hyperlink r:id="rId17">
        <w:r w:rsidRPr="73AC6018">
          <w:rPr>
            <w:rStyle w:val="Hyperlink"/>
            <w:sz w:val="24"/>
            <w:szCs w:val="24"/>
          </w:rPr>
          <w:t>Advising</w:t>
        </w:r>
        <w:r w:rsidR="1B81637B" w:rsidRPr="73AC6018">
          <w:rPr>
            <w:rStyle w:val="Hyperlink"/>
            <w:sz w:val="24"/>
            <w:szCs w:val="24"/>
          </w:rPr>
          <w:t>:</w:t>
        </w:r>
      </w:hyperlink>
      <w:r w:rsidR="1B81637B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Support with academic planning and goals.</w:t>
      </w:r>
    </w:p>
    <w:p w14:paraId="09B3AEA3" w14:textId="483B0D06" w:rsidR="00902F9E" w:rsidRPr="007D2943" w:rsidRDefault="007D2943" w:rsidP="73AC6018">
      <w:pPr>
        <w:pStyle w:val="ListParagraph"/>
        <w:numPr>
          <w:ilvl w:val="0"/>
          <w:numId w:val="17"/>
        </w:numPr>
        <w:spacing w:after="0"/>
      </w:pPr>
      <w:hyperlink r:id="rId18">
        <w:r w:rsidRPr="73AC6018">
          <w:rPr>
            <w:rStyle w:val="Hyperlink"/>
            <w:sz w:val="24"/>
            <w:szCs w:val="24"/>
          </w:rPr>
          <w:t>Brandon Marks</w:t>
        </w:r>
      </w:hyperlink>
      <w:r w:rsidR="000F5A77" w:rsidRPr="73AC6018">
        <w:rPr>
          <w:sz w:val="24"/>
          <w:szCs w:val="24"/>
        </w:rPr>
        <w:t xml:space="preserve">, Advising </w:t>
      </w:r>
      <w:r w:rsidRPr="73AC6018">
        <w:rPr>
          <w:sz w:val="24"/>
          <w:szCs w:val="24"/>
        </w:rPr>
        <w:t>Room B-120,</w:t>
      </w:r>
      <w:r w:rsidR="000F5A77" w:rsidRPr="73AC6018">
        <w:rPr>
          <w:sz w:val="24"/>
          <w:szCs w:val="24"/>
        </w:rPr>
        <w:t xml:space="preserve"> call </w:t>
      </w:r>
      <w:r w:rsidRPr="73AC6018">
        <w:rPr>
          <w:sz w:val="24"/>
          <w:szCs w:val="24"/>
        </w:rPr>
        <w:t>(708) 456-0300, Ext. 3728</w:t>
      </w:r>
    </w:p>
    <w:p w14:paraId="3FABB577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19530DCC" w14:textId="7AF2FF37" w:rsidR="000627F4" w:rsidRPr="007D2943" w:rsidRDefault="47728A15" w:rsidP="25E3B80F">
      <w:pPr>
        <w:spacing w:after="0"/>
        <w:rPr>
          <w:sz w:val="24"/>
          <w:szCs w:val="24"/>
        </w:rPr>
      </w:pPr>
      <w:hyperlink r:id="rId19">
        <w:r w:rsidRPr="25E3B80F">
          <w:rPr>
            <w:rStyle w:val="Hyperlink"/>
            <w:sz w:val="24"/>
            <w:szCs w:val="24"/>
          </w:rPr>
          <w:t>Basic Needs:</w:t>
        </w:r>
      </w:hyperlink>
      <w:r w:rsidRPr="25E3B80F">
        <w:rPr>
          <w:sz w:val="24"/>
          <w:szCs w:val="24"/>
        </w:rPr>
        <w:t xml:space="preserve"> Emergency housing, </w:t>
      </w:r>
      <w:r w:rsidR="75446DB6" w:rsidRPr="25E3B80F">
        <w:rPr>
          <w:sz w:val="24"/>
          <w:szCs w:val="24"/>
        </w:rPr>
        <w:t xml:space="preserve">clothing, </w:t>
      </w:r>
      <w:r w:rsidRPr="25E3B80F">
        <w:rPr>
          <w:sz w:val="24"/>
          <w:szCs w:val="24"/>
        </w:rPr>
        <w:t xml:space="preserve">food and hygiene supplies, transportation, </w:t>
      </w:r>
      <w:r w:rsidR="7F99D80B" w:rsidRPr="25E3B80F">
        <w:rPr>
          <w:sz w:val="24"/>
          <w:szCs w:val="24"/>
        </w:rPr>
        <w:t xml:space="preserve">technology, </w:t>
      </w:r>
      <w:r w:rsidRPr="25E3B80F">
        <w:rPr>
          <w:sz w:val="24"/>
          <w:szCs w:val="24"/>
        </w:rPr>
        <w:t>childcare referral</w:t>
      </w:r>
      <w:r w:rsidR="5F86F77D" w:rsidRPr="25E3B80F">
        <w:rPr>
          <w:sz w:val="24"/>
          <w:szCs w:val="24"/>
        </w:rPr>
        <w:t>,</w:t>
      </w:r>
      <w:r w:rsidRPr="25E3B80F">
        <w:rPr>
          <w:sz w:val="24"/>
          <w:szCs w:val="24"/>
        </w:rPr>
        <w:t xml:space="preserve"> and</w:t>
      </w:r>
      <w:r w:rsidR="6472F684" w:rsidRPr="25E3B80F">
        <w:rPr>
          <w:sz w:val="24"/>
          <w:szCs w:val="24"/>
        </w:rPr>
        <w:t xml:space="preserve"> more</w:t>
      </w:r>
      <w:r w:rsidRPr="25E3B80F">
        <w:rPr>
          <w:sz w:val="24"/>
          <w:szCs w:val="24"/>
        </w:rPr>
        <w:t>.</w:t>
      </w:r>
    </w:p>
    <w:p w14:paraId="07CE1C92" w14:textId="55349301" w:rsidR="000627F4" w:rsidRPr="007D2943" w:rsidRDefault="47728A15" w:rsidP="25E3B80F">
      <w:pPr>
        <w:pStyle w:val="ListParagraph"/>
        <w:numPr>
          <w:ilvl w:val="0"/>
          <w:numId w:val="4"/>
        </w:numPr>
        <w:spacing w:after="0"/>
      </w:pPr>
      <w:hyperlink r:id="rId20">
        <w:r w:rsidRPr="25E3B80F">
          <w:rPr>
            <w:rStyle w:val="Hyperlink"/>
            <w:sz w:val="24"/>
            <w:szCs w:val="24"/>
          </w:rPr>
          <w:t>Julia Willis</w:t>
        </w:r>
      </w:hyperlink>
      <w:r w:rsidRPr="25E3B80F">
        <w:rPr>
          <w:sz w:val="24"/>
          <w:szCs w:val="24"/>
        </w:rPr>
        <w:t>, Student Life Room B-240, call (708) 456-0300, Ext. 3383</w:t>
      </w:r>
    </w:p>
    <w:p w14:paraId="435941EF" w14:textId="77777777" w:rsidR="000627F4" w:rsidRPr="007D2943" w:rsidRDefault="000627F4" w:rsidP="25E3B80F">
      <w:pPr>
        <w:spacing w:after="0"/>
        <w:rPr>
          <w:sz w:val="24"/>
          <w:szCs w:val="24"/>
        </w:rPr>
      </w:pPr>
    </w:p>
    <w:p w14:paraId="1BE504FC" w14:textId="35EE3AF0" w:rsidR="000627F4" w:rsidRPr="007D2943" w:rsidRDefault="00902F9E" w:rsidP="73AC6018">
      <w:pPr>
        <w:spacing w:after="0"/>
        <w:rPr>
          <w:sz w:val="24"/>
          <w:szCs w:val="24"/>
        </w:rPr>
      </w:pPr>
      <w:hyperlink r:id="rId21">
        <w:r w:rsidRPr="25E3B80F">
          <w:rPr>
            <w:rStyle w:val="Hyperlink"/>
            <w:sz w:val="24"/>
            <w:szCs w:val="24"/>
          </w:rPr>
          <w:t>Business and Technology Students</w:t>
        </w:r>
        <w:r w:rsidR="1D2B44BB" w:rsidRPr="25E3B80F">
          <w:rPr>
            <w:rStyle w:val="Hyperlink"/>
            <w:sz w:val="24"/>
            <w:szCs w:val="24"/>
          </w:rPr>
          <w:t>:</w:t>
        </w:r>
      </w:hyperlink>
      <w:r w:rsidR="1D2B44BB" w:rsidRPr="25E3B80F">
        <w:rPr>
          <w:sz w:val="24"/>
          <w:szCs w:val="24"/>
        </w:rPr>
        <w:t xml:space="preserve"> </w:t>
      </w:r>
      <w:r w:rsidR="000627F4" w:rsidRPr="25E3B80F">
        <w:rPr>
          <w:sz w:val="24"/>
          <w:szCs w:val="24"/>
        </w:rPr>
        <w:t>Personal and academic support.</w:t>
      </w:r>
    </w:p>
    <w:p w14:paraId="3BFCF43D" w14:textId="747D9B4B" w:rsidR="000627F4" w:rsidRPr="007D2943" w:rsidRDefault="000627F4" w:rsidP="73AC6018">
      <w:pPr>
        <w:pStyle w:val="ListParagraph"/>
        <w:numPr>
          <w:ilvl w:val="0"/>
          <w:numId w:val="16"/>
        </w:numPr>
        <w:spacing w:after="0"/>
      </w:pPr>
      <w:hyperlink r:id="rId22">
        <w:r w:rsidRPr="73AC6018">
          <w:rPr>
            <w:rStyle w:val="Hyperlink"/>
            <w:sz w:val="24"/>
            <w:szCs w:val="24"/>
          </w:rPr>
          <w:t>Lena Musa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Retention Specialist Office</w:t>
      </w:r>
      <w:r w:rsidR="000F5A77" w:rsidRPr="73AC6018">
        <w:rPr>
          <w:sz w:val="24"/>
          <w:szCs w:val="24"/>
        </w:rPr>
        <w:t xml:space="preserve"> Room T-144, call </w:t>
      </w:r>
      <w:r w:rsidRPr="73AC6018">
        <w:rPr>
          <w:sz w:val="24"/>
          <w:szCs w:val="24"/>
        </w:rPr>
        <w:t>(708) 456-0300, Ext. 3256</w:t>
      </w:r>
    </w:p>
    <w:p w14:paraId="329B1F30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6F3A4AF7" w14:textId="3470AD5B" w:rsidR="007D2943" w:rsidRPr="007D2943" w:rsidRDefault="007D2943" w:rsidP="73AC6018">
      <w:pPr>
        <w:spacing w:after="0"/>
        <w:rPr>
          <w:sz w:val="24"/>
          <w:szCs w:val="24"/>
        </w:rPr>
      </w:pPr>
      <w:hyperlink r:id="rId23">
        <w:r w:rsidRPr="73AC6018">
          <w:rPr>
            <w:rStyle w:val="Hyperlink"/>
            <w:sz w:val="24"/>
            <w:szCs w:val="24"/>
          </w:rPr>
          <w:t>Career Services</w:t>
        </w:r>
        <w:r w:rsidR="618CF8D1" w:rsidRPr="73AC6018">
          <w:rPr>
            <w:rStyle w:val="Hyperlink"/>
            <w:sz w:val="24"/>
            <w:szCs w:val="24"/>
          </w:rPr>
          <w:t>:</w:t>
        </w:r>
      </w:hyperlink>
      <w:r w:rsidR="618CF8D1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Career support services and resources.</w:t>
      </w:r>
    </w:p>
    <w:p w14:paraId="7232A6F1" w14:textId="1E27462A" w:rsidR="000627F4" w:rsidRPr="007D2943" w:rsidRDefault="007D2943" w:rsidP="73AC6018">
      <w:pPr>
        <w:pStyle w:val="ListParagraph"/>
        <w:numPr>
          <w:ilvl w:val="0"/>
          <w:numId w:val="15"/>
        </w:numPr>
        <w:spacing w:after="0"/>
      </w:pPr>
      <w:hyperlink r:id="rId24">
        <w:r w:rsidRPr="73AC6018">
          <w:rPr>
            <w:rStyle w:val="Hyperlink"/>
            <w:sz w:val="24"/>
            <w:szCs w:val="24"/>
          </w:rPr>
          <w:t>Lorena Gasca</w:t>
        </w:r>
      </w:hyperlink>
      <w:r w:rsidR="000F5A77" w:rsidRPr="73AC6018">
        <w:rPr>
          <w:sz w:val="24"/>
          <w:szCs w:val="24"/>
        </w:rPr>
        <w:t>, Career Services</w:t>
      </w:r>
      <w:r w:rsidRPr="73AC6018">
        <w:rPr>
          <w:sz w:val="24"/>
          <w:szCs w:val="24"/>
        </w:rPr>
        <w:t xml:space="preserve"> Room A-204</w:t>
      </w:r>
      <w:r w:rsidR="000F5A77" w:rsidRPr="73AC6018">
        <w:rPr>
          <w:sz w:val="24"/>
          <w:szCs w:val="24"/>
        </w:rPr>
        <w:t>, call</w:t>
      </w:r>
      <w:r w:rsidRPr="73AC6018">
        <w:rPr>
          <w:sz w:val="24"/>
          <w:szCs w:val="24"/>
        </w:rPr>
        <w:t xml:space="preserve"> (708) 456-0300, Ext. 3619</w:t>
      </w:r>
    </w:p>
    <w:p w14:paraId="051CE310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2D570BA9" w14:textId="65DF6970" w:rsidR="000627F4" w:rsidRPr="007D2943" w:rsidRDefault="00902F9E" w:rsidP="73AC6018">
      <w:pPr>
        <w:spacing w:after="0"/>
        <w:rPr>
          <w:sz w:val="24"/>
          <w:szCs w:val="24"/>
        </w:rPr>
      </w:pPr>
      <w:hyperlink r:id="rId25">
        <w:r w:rsidRPr="73AC6018">
          <w:rPr>
            <w:rStyle w:val="Hyperlink"/>
            <w:sz w:val="24"/>
            <w:szCs w:val="24"/>
          </w:rPr>
          <w:t>Childcare</w:t>
        </w:r>
        <w:r w:rsidR="1282E5E1" w:rsidRPr="73AC6018">
          <w:rPr>
            <w:rStyle w:val="Hyperlink"/>
            <w:sz w:val="24"/>
            <w:szCs w:val="24"/>
          </w:rPr>
          <w:t>:</w:t>
        </w:r>
      </w:hyperlink>
      <w:r w:rsidR="1282E5E1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Programs for children 15 months to 5 years.</w:t>
      </w:r>
    </w:p>
    <w:p w14:paraId="7F6712FB" w14:textId="71B33745" w:rsidR="000627F4" w:rsidRPr="007D2943" w:rsidRDefault="000627F4" w:rsidP="73AC6018">
      <w:pPr>
        <w:pStyle w:val="ListParagraph"/>
        <w:numPr>
          <w:ilvl w:val="0"/>
          <w:numId w:val="14"/>
        </w:numPr>
        <w:spacing w:after="0"/>
      </w:pPr>
      <w:hyperlink r:id="rId26">
        <w:r w:rsidRPr="73AC6018">
          <w:rPr>
            <w:rStyle w:val="Hyperlink"/>
            <w:sz w:val="24"/>
            <w:szCs w:val="24"/>
          </w:rPr>
          <w:t>Misti Sanchez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Child Development Center</w:t>
      </w:r>
      <w:r w:rsidR="000F5A77" w:rsidRPr="73AC6018">
        <w:rPr>
          <w:sz w:val="24"/>
          <w:szCs w:val="24"/>
        </w:rPr>
        <w:t xml:space="preserve"> Room G-120, call </w:t>
      </w:r>
      <w:r w:rsidRPr="73AC6018">
        <w:rPr>
          <w:sz w:val="24"/>
          <w:szCs w:val="24"/>
        </w:rPr>
        <w:t>(708) 456-0300, Ext. 3209</w:t>
      </w:r>
    </w:p>
    <w:p w14:paraId="4B0969FC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3555E287" w14:textId="298F10FF" w:rsidR="007D2943" w:rsidRPr="007D2943" w:rsidRDefault="007D2943" w:rsidP="73AC6018">
      <w:pPr>
        <w:spacing w:after="0"/>
        <w:rPr>
          <w:sz w:val="24"/>
          <w:szCs w:val="24"/>
        </w:rPr>
      </w:pPr>
      <w:hyperlink r:id="rId27">
        <w:r w:rsidRPr="73AC6018">
          <w:rPr>
            <w:rStyle w:val="Hyperlink"/>
            <w:sz w:val="24"/>
            <w:szCs w:val="24"/>
          </w:rPr>
          <w:t>Clubs and Organizations</w:t>
        </w:r>
        <w:r w:rsidR="774F60BC" w:rsidRPr="73AC6018">
          <w:rPr>
            <w:rStyle w:val="Hyperlink"/>
            <w:sz w:val="24"/>
            <w:szCs w:val="24"/>
          </w:rPr>
          <w:t>:</w:t>
        </w:r>
      </w:hyperlink>
      <w:r w:rsidR="774F60BC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Academic and social clubs, common interest groups.</w:t>
      </w:r>
    </w:p>
    <w:p w14:paraId="3050170E" w14:textId="5DA80021" w:rsidR="000627F4" w:rsidRPr="007D2943" w:rsidRDefault="007E290A" w:rsidP="73AC6018">
      <w:pPr>
        <w:pStyle w:val="ListParagraph"/>
        <w:numPr>
          <w:ilvl w:val="0"/>
          <w:numId w:val="13"/>
        </w:numPr>
        <w:spacing w:after="0"/>
      </w:pPr>
      <w:hyperlink r:id="rId28" w:history="1">
        <w:r w:rsidRPr="007E290A">
          <w:rPr>
            <w:rStyle w:val="Hyperlink"/>
          </w:rPr>
          <w:t>Johnny Urbina</w:t>
        </w:r>
      </w:hyperlink>
      <w:r>
        <w:t xml:space="preserve">, </w:t>
      </w:r>
      <w:hyperlink>
        <w:r w:rsidR="007D2943" w:rsidRPr="73AC6018">
          <w:rPr>
            <w:sz w:val="24"/>
            <w:szCs w:val="24"/>
          </w:rPr>
          <w:t xml:space="preserve">Student Life </w:t>
        </w:r>
        <w:r w:rsidR="000F5A77" w:rsidRPr="73AC6018">
          <w:rPr>
            <w:sz w:val="24"/>
            <w:szCs w:val="24"/>
          </w:rPr>
          <w:t>Room B-240, call</w:t>
        </w:r>
        <w:r w:rsidR="007D2943" w:rsidRPr="73AC6018">
          <w:rPr>
            <w:sz w:val="24"/>
            <w:szCs w:val="24"/>
          </w:rPr>
          <w:t xml:space="preserve"> (708) 456-0300, Ext. 3383</w:t>
        </w:r>
      </w:hyperlink>
    </w:p>
    <w:p w14:paraId="4DEC5DE9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5BC1444F" w14:textId="0C00F4A9" w:rsidR="000627F4" w:rsidRPr="007D2943" w:rsidRDefault="00902F9E" w:rsidP="73AC6018">
      <w:pPr>
        <w:spacing w:after="0"/>
        <w:rPr>
          <w:sz w:val="24"/>
          <w:szCs w:val="24"/>
        </w:rPr>
      </w:pPr>
      <w:hyperlink r:id="rId29">
        <w:r w:rsidRPr="73AC6018">
          <w:rPr>
            <w:rStyle w:val="Hyperlink"/>
            <w:sz w:val="24"/>
            <w:szCs w:val="24"/>
          </w:rPr>
          <w:t>Counseling and Wellness Support Services</w:t>
        </w:r>
        <w:r w:rsidR="74E28DA1" w:rsidRPr="73AC6018">
          <w:rPr>
            <w:rStyle w:val="Hyperlink"/>
            <w:sz w:val="24"/>
            <w:szCs w:val="24"/>
          </w:rPr>
          <w:t>:</w:t>
        </w:r>
      </w:hyperlink>
      <w:r w:rsidR="74E28DA1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Discuss a wide variety of concerns confidentially.</w:t>
      </w:r>
    </w:p>
    <w:p w14:paraId="20667639" w14:textId="1556220F" w:rsidR="000627F4" w:rsidRPr="007D2943" w:rsidRDefault="000627F4" w:rsidP="73AC6018">
      <w:pPr>
        <w:pStyle w:val="ListParagraph"/>
        <w:numPr>
          <w:ilvl w:val="0"/>
          <w:numId w:val="12"/>
        </w:numPr>
        <w:spacing w:after="0"/>
      </w:pPr>
      <w:hyperlink r:id="rId30">
        <w:r w:rsidRPr="73AC6018">
          <w:rPr>
            <w:rStyle w:val="Hyperlink"/>
            <w:sz w:val="24"/>
            <w:szCs w:val="24"/>
          </w:rPr>
          <w:t>Tracy Wright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Counseling</w:t>
      </w:r>
      <w:r w:rsidR="000F5A77" w:rsidRPr="73AC6018">
        <w:rPr>
          <w:sz w:val="24"/>
          <w:szCs w:val="24"/>
        </w:rPr>
        <w:t xml:space="preserve"> Room A-106, call</w:t>
      </w:r>
      <w:r w:rsidRPr="73AC6018">
        <w:rPr>
          <w:sz w:val="24"/>
          <w:szCs w:val="24"/>
        </w:rPr>
        <w:t xml:space="preserve"> (708) 456-0300, Ext. 3588</w:t>
      </w:r>
    </w:p>
    <w:p w14:paraId="3C52FD6C" w14:textId="0C02F992" w:rsidR="000627F4" w:rsidRPr="007D2943" w:rsidRDefault="000627F4" w:rsidP="73AC6018">
      <w:pPr>
        <w:pStyle w:val="ListParagraph"/>
        <w:numPr>
          <w:ilvl w:val="0"/>
          <w:numId w:val="12"/>
        </w:numPr>
        <w:spacing w:after="0"/>
      </w:pPr>
      <w:r w:rsidRPr="73AC6018">
        <w:rPr>
          <w:sz w:val="24"/>
          <w:szCs w:val="24"/>
        </w:rPr>
        <w:t>24/7 Assistance:</w:t>
      </w:r>
      <w:r w:rsidR="007D2943" w:rsidRPr="73AC6018">
        <w:rPr>
          <w:sz w:val="24"/>
          <w:szCs w:val="24"/>
        </w:rPr>
        <w:t xml:space="preserve"> </w:t>
      </w:r>
      <w:hyperlink r:id="rId31">
        <w:r w:rsidRPr="73AC6018">
          <w:rPr>
            <w:rStyle w:val="Hyperlink"/>
            <w:sz w:val="24"/>
            <w:szCs w:val="24"/>
          </w:rPr>
          <w:t>AllOne Health</w:t>
        </w:r>
      </w:hyperlink>
      <w:r w:rsidRPr="73AC6018">
        <w:rPr>
          <w:sz w:val="24"/>
          <w:szCs w:val="24"/>
        </w:rPr>
        <w:t xml:space="preserve">: Go to </w:t>
      </w:r>
      <w:r w:rsidR="7A807415" w:rsidRPr="73AC6018">
        <w:rPr>
          <w:sz w:val="24"/>
          <w:szCs w:val="24"/>
        </w:rPr>
        <w:t>webpage</w:t>
      </w:r>
      <w:r w:rsidRPr="73AC6018">
        <w:rPr>
          <w:sz w:val="24"/>
          <w:szCs w:val="24"/>
        </w:rPr>
        <w:t xml:space="preserve"> and click on “Sign Up.” </w:t>
      </w:r>
      <w:r w:rsidR="5DAED3F3" w:rsidRPr="73AC6018">
        <w:rPr>
          <w:sz w:val="24"/>
          <w:szCs w:val="24"/>
        </w:rPr>
        <w:t>E</w:t>
      </w:r>
      <w:r w:rsidRPr="73AC6018">
        <w:rPr>
          <w:sz w:val="24"/>
          <w:szCs w:val="24"/>
        </w:rPr>
        <w:t>nter the Student Code (TRI004) and your triton.edu email</w:t>
      </w:r>
      <w:r w:rsidR="6DFA9575" w:rsidRPr="73AC6018">
        <w:rPr>
          <w:sz w:val="24"/>
          <w:szCs w:val="24"/>
        </w:rPr>
        <w:t xml:space="preserve"> or c</w:t>
      </w:r>
      <w:r w:rsidRPr="73AC6018">
        <w:rPr>
          <w:sz w:val="24"/>
          <w:szCs w:val="24"/>
        </w:rPr>
        <w:t>all (800) 456-6327.</w:t>
      </w:r>
    </w:p>
    <w:p w14:paraId="66E8F407" w14:textId="4699A039" w:rsidR="007D2943" w:rsidRPr="007D2943" w:rsidRDefault="007D2943" w:rsidP="73AC6018">
      <w:pPr>
        <w:spacing w:after="0"/>
        <w:rPr>
          <w:sz w:val="24"/>
          <w:szCs w:val="24"/>
        </w:rPr>
      </w:pPr>
    </w:p>
    <w:p w14:paraId="1A33C5C5" w14:textId="0C567E5C" w:rsidR="007D2943" w:rsidRPr="007D2943" w:rsidRDefault="007D2943" w:rsidP="73AC6018">
      <w:pPr>
        <w:spacing w:after="0"/>
        <w:rPr>
          <w:sz w:val="24"/>
          <w:szCs w:val="24"/>
        </w:rPr>
      </w:pPr>
      <w:hyperlink r:id="rId32">
        <w:r w:rsidRPr="73AC6018">
          <w:rPr>
            <w:rStyle w:val="Hyperlink"/>
            <w:sz w:val="24"/>
            <w:szCs w:val="24"/>
          </w:rPr>
          <w:t>Employment Skills Certificate Program</w:t>
        </w:r>
        <w:r w:rsidR="3EDD0B57" w:rsidRPr="73AC6018">
          <w:rPr>
            <w:rStyle w:val="Hyperlink"/>
            <w:sz w:val="24"/>
            <w:szCs w:val="24"/>
          </w:rPr>
          <w:t>:</w:t>
        </w:r>
      </w:hyperlink>
      <w:r w:rsidR="3EDD0B57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Instruction, coaching and employment experience for students on the autism spectrum or with other neurological differences.</w:t>
      </w:r>
    </w:p>
    <w:p w14:paraId="0EA48BD1" w14:textId="35064CD9" w:rsidR="007D2943" w:rsidRPr="007D2943" w:rsidRDefault="007D2943" w:rsidP="73AC6018">
      <w:pPr>
        <w:pStyle w:val="ListParagraph"/>
        <w:numPr>
          <w:ilvl w:val="0"/>
          <w:numId w:val="11"/>
        </w:numPr>
        <w:spacing w:after="0"/>
      </w:pPr>
      <w:hyperlink r:id="rId33">
        <w:r w:rsidRPr="4D166261">
          <w:rPr>
            <w:rStyle w:val="Hyperlink"/>
            <w:sz w:val="24"/>
            <w:szCs w:val="24"/>
          </w:rPr>
          <w:t>Dominique Dial</w:t>
        </w:r>
      </w:hyperlink>
      <w:r w:rsidR="000F5A77" w:rsidRPr="4D166261">
        <w:rPr>
          <w:sz w:val="24"/>
          <w:szCs w:val="24"/>
        </w:rPr>
        <w:t xml:space="preserve">, </w:t>
      </w:r>
      <w:r w:rsidRPr="4D166261">
        <w:rPr>
          <w:sz w:val="24"/>
          <w:szCs w:val="24"/>
        </w:rPr>
        <w:t>CAAS</w:t>
      </w:r>
      <w:r w:rsidR="000F5A77" w:rsidRPr="4D166261">
        <w:rPr>
          <w:sz w:val="24"/>
          <w:szCs w:val="24"/>
        </w:rPr>
        <w:t xml:space="preserve"> Room A-105,</w:t>
      </w:r>
      <w:r w:rsidR="01DEC3EF" w:rsidRPr="4D166261">
        <w:rPr>
          <w:sz w:val="24"/>
          <w:szCs w:val="24"/>
        </w:rPr>
        <w:t xml:space="preserve"> </w:t>
      </w:r>
      <w:r w:rsidR="000F5A77" w:rsidRPr="4D166261">
        <w:rPr>
          <w:sz w:val="24"/>
          <w:szCs w:val="24"/>
        </w:rPr>
        <w:t xml:space="preserve">call </w:t>
      </w:r>
      <w:r w:rsidRPr="4D166261">
        <w:rPr>
          <w:sz w:val="24"/>
          <w:szCs w:val="24"/>
        </w:rPr>
        <w:t>(708) 456-0300, Ext. 3917</w:t>
      </w:r>
    </w:p>
    <w:p w14:paraId="22DE5618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28E67472" w14:textId="5730DF6C" w:rsidR="000627F4" w:rsidRPr="007D2943" w:rsidRDefault="007D2943" w:rsidP="73AC6018">
      <w:pPr>
        <w:spacing w:after="0"/>
        <w:rPr>
          <w:sz w:val="24"/>
          <w:szCs w:val="24"/>
        </w:rPr>
      </w:pPr>
      <w:hyperlink r:id="rId34">
        <w:r w:rsidRPr="73AC6018">
          <w:rPr>
            <w:rStyle w:val="Hyperlink"/>
            <w:sz w:val="24"/>
            <w:szCs w:val="24"/>
          </w:rPr>
          <w:t>Financial Aid</w:t>
        </w:r>
        <w:r w:rsidR="24AAC5CE" w:rsidRPr="73AC6018">
          <w:rPr>
            <w:rStyle w:val="Hyperlink"/>
            <w:sz w:val="24"/>
            <w:szCs w:val="24"/>
          </w:rPr>
          <w:t>:</w:t>
        </w:r>
      </w:hyperlink>
      <w:r w:rsidR="24AAC5CE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Grants, loans, scholarships and work-study.</w:t>
      </w:r>
    </w:p>
    <w:p w14:paraId="2C0E0EAF" w14:textId="29B89C84" w:rsidR="000627F4" w:rsidRPr="007D2943" w:rsidRDefault="00BC3BBA" w:rsidP="73AC6018">
      <w:pPr>
        <w:pStyle w:val="ListParagraph"/>
        <w:numPr>
          <w:ilvl w:val="0"/>
          <w:numId w:val="10"/>
        </w:numPr>
        <w:spacing w:after="0"/>
      </w:pPr>
      <w:hyperlink r:id="rId35" w:history="1">
        <w:r w:rsidRPr="00BC3BBA">
          <w:rPr>
            <w:rStyle w:val="Hyperlink"/>
          </w:rPr>
          <w:t>Tom Panas</w:t>
        </w:r>
      </w:hyperlink>
      <w:r>
        <w:t xml:space="preserve">, </w:t>
      </w:r>
      <w:hyperlink>
        <w:r w:rsidR="000627F4" w:rsidRPr="73AC6018">
          <w:rPr>
            <w:sz w:val="24"/>
            <w:szCs w:val="24"/>
          </w:rPr>
          <w:t xml:space="preserve">Financial Aid </w:t>
        </w:r>
        <w:r w:rsidR="000F5A77" w:rsidRPr="73AC6018">
          <w:rPr>
            <w:sz w:val="24"/>
            <w:szCs w:val="24"/>
          </w:rPr>
          <w:t>Room B-160, call</w:t>
        </w:r>
        <w:r w:rsidR="000627F4" w:rsidRPr="73AC6018">
          <w:rPr>
            <w:sz w:val="24"/>
            <w:szCs w:val="24"/>
          </w:rPr>
          <w:t xml:space="preserve"> (708) 456-0300, Ext. 3155</w:t>
        </w:r>
      </w:hyperlink>
    </w:p>
    <w:p w14:paraId="538C4F84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7CFBB3CA" w14:textId="2237B9C7" w:rsidR="007D2943" w:rsidRPr="007D2943" w:rsidRDefault="007D2943" w:rsidP="73AC6018">
      <w:pPr>
        <w:spacing w:after="0"/>
        <w:rPr>
          <w:sz w:val="24"/>
          <w:szCs w:val="24"/>
        </w:rPr>
      </w:pPr>
      <w:hyperlink r:id="rId36">
        <w:r w:rsidRPr="73AC6018">
          <w:rPr>
            <w:rStyle w:val="Hyperlink"/>
            <w:sz w:val="24"/>
            <w:szCs w:val="24"/>
          </w:rPr>
          <w:t>Health Careers and Public Service Students</w:t>
        </w:r>
        <w:r w:rsidR="742CF62D" w:rsidRPr="73AC6018">
          <w:rPr>
            <w:rStyle w:val="Hyperlink"/>
            <w:sz w:val="24"/>
            <w:szCs w:val="24"/>
          </w:rPr>
          <w:t>:</w:t>
        </w:r>
      </w:hyperlink>
      <w:r w:rsidR="742CF62D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Personal and academic support.</w:t>
      </w:r>
    </w:p>
    <w:p w14:paraId="32561E2D" w14:textId="20121827" w:rsidR="000627F4" w:rsidRPr="007D2943" w:rsidRDefault="007D2943" w:rsidP="73AC6018">
      <w:pPr>
        <w:pStyle w:val="ListParagraph"/>
        <w:numPr>
          <w:ilvl w:val="0"/>
          <w:numId w:val="9"/>
        </w:numPr>
        <w:spacing w:after="0"/>
      </w:pPr>
      <w:hyperlink r:id="rId37">
        <w:r w:rsidRPr="73AC6018">
          <w:rPr>
            <w:rStyle w:val="Hyperlink"/>
            <w:sz w:val="24"/>
            <w:szCs w:val="24"/>
          </w:rPr>
          <w:t>Tiffany Irby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Retention Specialist Office</w:t>
      </w:r>
      <w:r w:rsidR="000F5A77" w:rsidRPr="73AC6018">
        <w:rPr>
          <w:sz w:val="24"/>
          <w:szCs w:val="24"/>
        </w:rPr>
        <w:t xml:space="preserve"> Room H-133, call</w:t>
      </w:r>
      <w:r w:rsidRPr="73AC6018">
        <w:rPr>
          <w:sz w:val="24"/>
          <w:szCs w:val="24"/>
        </w:rPr>
        <w:t xml:space="preserve"> (708) 456-0300, Ext. 3982</w:t>
      </w:r>
    </w:p>
    <w:p w14:paraId="1EB81EC1" w14:textId="6C48D59E" w:rsidR="73AC6018" w:rsidRDefault="73AC6018" w:rsidP="73AC6018">
      <w:pPr>
        <w:pStyle w:val="ListParagraph"/>
        <w:spacing w:after="0"/>
      </w:pPr>
    </w:p>
    <w:p w14:paraId="52E24780" w14:textId="4BD631BB" w:rsidR="000627F4" w:rsidRPr="007D2943" w:rsidRDefault="007D2943" w:rsidP="73AC6018">
      <w:pPr>
        <w:spacing w:after="0"/>
        <w:rPr>
          <w:sz w:val="24"/>
          <w:szCs w:val="24"/>
        </w:rPr>
      </w:pPr>
      <w:hyperlink r:id="rId38">
        <w:r w:rsidRPr="73AC6018">
          <w:rPr>
            <w:rStyle w:val="Hyperlink"/>
            <w:sz w:val="24"/>
            <w:szCs w:val="24"/>
          </w:rPr>
          <w:t>Health Services</w:t>
        </w:r>
        <w:r w:rsidR="201328DB" w:rsidRPr="73AC6018">
          <w:rPr>
            <w:rStyle w:val="Hyperlink"/>
            <w:sz w:val="24"/>
            <w:szCs w:val="24"/>
          </w:rPr>
          <w:t>:</w:t>
        </w:r>
      </w:hyperlink>
      <w:r w:rsidR="201328DB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Physical assessment, education and referrals.</w:t>
      </w:r>
    </w:p>
    <w:p w14:paraId="62F30252" w14:textId="4A847FB3" w:rsidR="000627F4" w:rsidRPr="007D2943" w:rsidRDefault="000627F4" w:rsidP="73AC6018">
      <w:pPr>
        <w:pStyle w:val="ListParagraph"/>
        <w:numPr>
          <w:ilvl w:val="0"/>
          <w:numId w:val="21"/>
        </w:numPr>
        <w:spacing w:after="0"/>
      </w:pPr>
      <w:hyperlink r:id="rId39">
        <w:r w:rsidRPr="73AC6018">
          <w:rPr>
            <w:rStyle w:val="Hyperlink"/>
            <w:sz w:val="24"/>
            <w:szCs w:val="24"/>
          </w:rPr>
          <w:t>Laura Hil</w:t>
        </w:r>
        <w:r w:rsidR="000F5A77" w:rsidRPr="73AC6018">
          <w:rPr>
            <w:rStyle w:val="Hyperlink"/>
            <w:sz w:val="24"/>
            <w:szCs w:val="24"/>
          </w:rPr>
          <w:t>l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Health Services</w:t>
      </w:r>
      <w:r w:rsidR="000F5A77" w:rsidRPr="73AC6018">
        <w:rPr>
          <w:sz w:val="24"/>
          <w:szCs w:val="24"/>
        </w:rPr>
        <w:t xml:space="preserve"> Room G-109, call</w:t>
      </w:r>
      <w:r w:rsidRPr="73AC6018">
        <w:rPr>
          <w:sz w:val="24"/>
          <w:szCs w:val="24"/>
        </w:rPr>
        <w:t xml:space="preserve"> (708) 456-0300, Ext. 3359</w:t>
      </w:r>
      <w:r w:rsidR="008F3DDE" w:rsidRPr="73AC6018">
        <w:rPr>
          <w:sz w:val="24"/>
          <w:szCs w:val="24"/>
        </w:rPr>
        <w:t xml:space="preserve"> </w:t>
      </w:r>
    </w:p>
    <w:p w14:paraId="4DDDDC41" w14:textId="6521FCCB" w:rsidR="000627F4" w:rsidRPr="007D2943" w:rsidRDefault="4F8424B7" w:rsidP="73AC6018">
      <w:pPr>
        <w:pStyle w:val="ListParagraph"/>
        <w:numPr>
          <w:ilvl w:val="0"/>
          <w:numId w:val="21"/>
        </w:numPr>
        <w:spacing w:after="0"/>
      </w:pPr>
      <w:r w:rsidRPr="73AC6018">
        <w:rPr>
          <w:sz w:val="24"/>
          <w:szCs w:val="24"/>
        </w:rPr>
        <w:t>Lactation Rooms: Room B-161L and Room G-109</w:t>
      </w:r>
      <w:r w:rsidR="00BD4B99" w:rsidRPr="73AC6018">
        <w:rPr>
          <w:sz w:val="24"/>
          <w:szCs w:val="24"/>
        </w:rPr>
        <w:t xml:space="preserve"> </w:t>
      </w:r>
    </w:p>
    <w:p w14:paraId="535792E3" w14:textId="4550CC7A" w:rsidR="000627F4" w:rsidRPr="007D2943" w:rsidRDefault="000627F4" w:rsidP="73AC6018">
      <w:pPr>
        <w:spacing w:after="0"/>
        <w:rPr>
          <w:sz w:val="24"/>
          <w:szCs w:val="24"/>
        </w:rPr>
      </w:pPr>
    </w:p>
    <w:p w14:paraId="0E793D6D" w14:textId="408FF565" w:rsidR="007D2943" w:rsidRPr="007D2943" w:rsidRDefault="007D2943" w:rsidP="73AC6018">
      <w:pPr>
        <w:spacing w:after="0"/>
        <w:rPr>
          <w:sz w:val="24"/>
          <w:szCs w:val="24"/>
        </w:rPr>
      </w:pPr>
      <w:hyperlink r:id="rId40">
        <w:r w:rsidRPr="73AC6018">
          <w:rPr>
            <w:rStyle w:val="Hyperlink"/>
            <w:sz w:val="24"/>
            <w:szCs w:val="24"/>
          </w:rPr>
          <w:t>Library</w:t>
        </w:r>
        <w:r w:rsidR="2BECE4C7" w:rsidRPr="73AC6018">
          <w:rPr>
            <w:rStyle w:val="Hyperlink"/>
            <w:sz w:val="24"/>
            <w:szCs w:val="24"/>
          </w:rPr>
          <w:t>:</w:t>
        </w:r>
      </w:hyperlink>
      <w:r w:rsidR="2BECE4C7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Course materials, study space and research help.</w:t>
      </w:r>
    </w:p>
    <w:p w14:paraId="47C15131" w14:textId="49C3FB8B" w:rsidR="007D2943" w:rsidRPr="006308C0" w:rsidRDefault="007D2943" w:rsidP="73AC6018">
      <w:pPr>
        <w:pStyle w:val="ListParagraph"/>
        <w:numPr>
          <w:ilvl w:val="0"/>
          <w:numId w:val="8"/>
        </w:numPr>
        <w:spacing w:after="0"/>
      </w:pPr>
      <w:hyperlink r:id="rId41">
        <w:r w:rsidRPr="73AC6018">
          <w:rPr>
            <w:rStyle w:val="Hyperlink"/>
            <w:sz w:val="24"/>
            <w:szCs w:val="24"/>
          </w:rPr>
          <w:t>Shekinah Lawrence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 xml:space="preserve">Library </w:t>
      </w:r>
      <w:r w:rsidR="000F5A77" w:rsidRPr="73AC6018">
        <w:rPr>
          <w:sz w:val="24"/>
          <w:szCs w:val="24"/>
        </w:rPr>
        <w:t>Room A-200,</w:t>
      </w:r>
      <w:r w:rsidR="1147E127" w:rsidRPr="73AC6018">
        <w:rPr>
          <w:sz w:val="24"/>
          <w:szCs w:val="24"/>
        </w:rPr>
        <w:t xml:space="preserve"> </w:t>
      </w:r>
      <w:r w:rsidR="000F5A77" w:rsidRPr="73AC6018">
        <w:rPr>
          <w:sz w:val="24"/>
          <w:szCs w:val="24"/>
        </w:rPr>
        <w:t xml:space="preserve">call </w:t>
      </w:r>
      <w:r w:rsidRPr="73AC6018">
        <w:rPr>
          <w:sz w:val="24"/>
          <w:szCs w:val="24"/>
        </w:rPr>
        <w:t>(708) 456-0300, Ext. 3215</w:t>
      </w:r>
    </w:p>
    <w:p w14:paraId="12398FDD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75CC9C6D" w14:textId="39BF621A" w:rsidR="000627F4" w:rsidRPr="007D2943" w:rsidRDefault="007D2943" w:rsidP="73AC6018">
      <w:pPr>
        <w:spacing w:after="0"/>
        <w:rPr>
          <w:sz w:val="24"/>
          <w:szCs w:val="24"/>
        </w:rPr>
      </w:pPr>
      <w:hyperlink r:id="rId42">
        <w:r w:rsidRPr="6C8AC1D1">
          <w:rPr>
            <w:rStyle w:val="Hyperlink"/>
            <w:sz w:val="24"/>
            <w:szCs w:val="24"/>
          </w:rPr>
          <w:t>Technology and Software Support</w:t>
        </w:r>
        <w:r w:rsidR="46CE3E74" w:rsidRPr="6C8AC1D1">
          <w:rPr>
            <w:rStyle w:val="Hyperlink"/>
            <w:sz w:val="24"/>
            <w:szCs w:val="24"/>
          </w:rPr>
          <w:t>:</w:t>
        </w:r>
      </w:hyperlink>
      <w:r w:rsidR="46CE3E74" w:rsidRPr="6C8AC1D1">
        <w:rPr>
          <w:sz w:val="24"/>
          <w:szCs w:val="24"/>
        </w:rPr>
        <w:t xml:space="preserve"> </w:t>
      </w:r>
      <w:r w:rsidR="000627F4" w:rsidRPr="6C8AC1D1">
        <w:rPr>
          <w:sz w:val="24"/>
          <w:szCs w:val="24"/>
        </w:rPr>
        <w:t>Help with MFA, Blackboard, portal and email.</w:t>
      </w:r>
    </w:p>
    <w:p w14:paraId="4599F6A3" w14:textId="534948ED" w:rsidR="000627F4" w:rsidRPr="007D2943" w:rsidRDefault="000627F4" w:rsidP="73AC6018">
      <w:pPr>
        <w:pStyle w:val="ListParagraph"/>
        <w:numPr>
          <w:ilvl w:val="0"/>
          <w:numId w:val="7"/>
        </w:numPr>
        <w:spacing w:after="0"/>
      </w:pPr>
      <w:hyperlink r:id="rId43">
        <w:r w:rsidRPr="73AC6018">
          <w:rPr>
            <w:rStyle w:val="Hyperlink"/>
            <w:sz w:val="24"/>
            <w:szCs w:val="24"/>
          </w:rPr>
          <w:t>Andrew Wittrock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Library</w:t>
      </w:r>
      <w:r w:rsidR="000F5A77" w:rsidRPr="73AC6018">
        <w:rPr>
          <w:sz w:val="24"/>
          <w:szCs w:val="24"/>
        </w:rPr>
        <w:t xml:space="preserve"> Room A-200, call </w:t>
      </w:r>
      <w:r w:rsidRPr="73AC6018">
        <w:rPr>
          <w:sz w:val="24"/>
          <w:szCs w:val="24"/>
        </w:rPr>
        <w:t>(708) 456-0300, Ext. 3215</w:t>
      </w:r>
    </w:p>
    <w:p w14:paraId="3E979A90" w14:textId="6F3F0AB9" w:rsidR="000627F4" w:rsidRPr="007D2943" w:rsidRDefault="000627F4" w:rsidP="73AC6018">
      <w:pPr>
        <w:spacing w:after="0"/>
        <w:rPr>
          <w:sz w:val="24"/>
          <w:szCs w:val="24"/>
        </w:rPr>
      </w:pPr>
    </w:p>
    <w:p w14:paraId="18939FAE" w14:textId="50D0E74E" w:rsidR="007D2943" w:rsidRPr="007D2943" w:rsidRDefault="007D2943" w:rsidP="73AC6018">
      <w:pPr>
        <w:spacing w:after="0"/>
        <w:rPr>
          <w:sz w:val="24"/>
          <w:szCs w:val="24"/>
        </w:rPr>
      </w:pPr>
      <w:hyperlink r:id="rId44">
        <w:r w:rsidRPr="73AC6018">
          <w:rPr>
            <w:rStyle w:val="Hyperlink"/>
            <w:sz w:val="24"/>
            <w:szCs w:val="24"/>
          </w:rPr>
          <w:t>Transfer Support</w:t>
        </w:r>
        <w:r w:rsidR="044FDC28" w:rsidRPr="73AC6018">
          <w:rPr>
            <w:rStyle w:val="Hyperlink"/>
            <w:sz w:val="24"/>
            <w:szCs w:val="24"/>
          </w:rPr>
          <w:t>:</w:t>
        </w:r>
      </w:hyperlink>
      <w:r w:rsidR="044FDC28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Support for students pursuing a bachelor’s degree.</w:t>
      </w:r>
    </w:p>
    <w:p w14:paraId="608B5F4E" w14:textId="17FFD3FA" w:rsidR="007D2943" w:rsidRPr="007D2943" w:rsidRDefault="007D2943" w:rsidP="73AC6018">
      <w:pPr>
        <w:pStyle w:val="ListParagraph"/>
        <w:numPr>
          <w:ilvl w:val="0"/>
          <w:numId w:val="6"/>
        </w:numPr>
        <w:spacing w:after="0"/>
      </w:pPr>
      <w:hyperlink r:id="rId45">
        <w:r w:rsidRPr="73AC6018">
          <w:rPr>
            <w:rStyle w:val="Hyperlink"/>
            <w:sz w:val="24"/>
            <w:szCs w:val="24"/>
          </w:rPr>
          <w:t>Pat Rodriguez</w:t>
        </w:r>
      </w:hyperlink>
      <w:r w:rsidR="000F5A77" w:rsidRPr="73AC6018">
        <w:rPr>
          <w:sz w:val="24"/>
          <w:szCs w:val="24"/>
        </w:rPr>
        <w:t xml:space="preserve">, Transfer Center </w:t>
      </w:r>
      <w:r w:rsidRPr="73AC6018">
        <w:rPr>
          <w:sz w:val="24"/>
          <w:szCs w:val="24"/>
        </w:rPr>
        <w:t xml:space="preserve">Room B-110, </w:t>
      </w:r>
      <w:r w:rsidR="000F5A77" w:rsidRPr="73AC6018">
        <w:rPr>
          <w:sz w:val="24"/>
          <w:szCs w:val="24"/>
        </w:rPr>
        <w:t>call</w:t>
      </w:r>
      <w:r w:rsidRPr="73AC6018">
        <w:rPr>
          <w:sz w:val="24"/>
          <w:szCs w:val="24"/>
        </w:rPr>
        <w:t xml:space="preserve"> (708) 456-0300, Ext. 3417</w:t>
      </w:r>
    </w:p>
    <w:p w14:paraId="1620468B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0CB0922D" w14:textId="27859D9B" w:rsidR="000627F4" w:rsidRPr="007D2943" w:rsidRDefault="007D2943" w:rsidP="73AC6018">
      <w:pPr>
        <w:spacing w:after="0"/>
        <w:rPr>
          <w:sz w:val="24"/>
          <w:szCs w:val="24"/>
        </w:rPr>
      </w:pPr>
      <w:hyperlink r:id="rId46">
        <w:r w:rsidRPr="73AC6018">
          <w:rPr>
            <w:rStyle w:val="Hyperlink"/>
            <w:sz w:val="24"/>
            <w:szCs w:val="24"/>
          </w:rPr>
          <w:t>TRIUMPH &amp; SURGE</w:t>
        </w:r>
        <w:r w:rsidR="000F8FA6" w:rsidRPr="73AC6018">
          <w:rPr>
            <w:rStyle w:val="Hyperlink"/>
            <w:sz w:val="24"/>
            <w:szCs w:val="24"/>
          </w:rPr>
          <w:t>:</w:t>
        </w:r>
      </w:hyperlink>
      <w:r w:rsidR="000F8FA6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Retention program focused on minority students.</w:t>
      </w:r>
    </w:p>
    <w:p w14:paraId="6CE4887C" w14:textId="5109A129" w:rsidR="000627F4" w:rsidRPr="007D2943" w:rsidRDefault="000627F4" w:rsidP="73AC6018">
      <w:pPr>
        <w:pStyle w:val="ListParagraph"/>
        <w:numPr>
          <w:ilvl w:val="0"/>
          <w:numId w:val="5"/>
        </w:numPr>
        <w:spacing w:after="0"/>
      </w:pPr>
      <w:hyperlink r:id="rId47">
        <w:r w:rsidRPr="73AC6018">
          <w:rPr>
            <w:rStyle w:val="Hyperlink"/>
            <w:sz w:val="24"/>
            <w:szCs w:val="24"/>
          </w:rPr>
          <w:t>Stephanie Townsend</w:t>
        </w:r>
      </w:hyperlink>
      <w:r w:rsidR="000F5A77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 xml:space="preserve">TRIUMPH &amp; SURGE </w:t>
      </w:r>
      <w:r w:rsidR="000F5A77" w:rsidRPr="73AC6018">
        <w:rPr>
          <w:sz w:val="24"/>
          <w:szCs w:val="24"/>
        </w:rPr>
        <w:t>Room B-240, call</w:t>
      </w:r>
      <w:r w:rsidRPr="73AC6018">
        <w:rPr>
          <w:sz w:val="24"/>
          <w:szCs w:val="24"/>
        </w:rPr>
        <w:t xml:space="preserve"> (708) 456-0300, Ext. 3795</w:t>
      </w:r>
    </w:p>
    <w:p w14:paraId="1654E979" w14:textId="77777777" w:rsidR="000627F4" w:rsidRPr="007D2943" w:rsidRDefault="000627F4" w:rsidP="73AC6018">
      <w:pPr>
        <w:spacing w:after="0"/>
        <w:rPr>
          <w:sz w:val="24"/>
          <w:szCs w:val="24"/>
        </w:rPr>
      </w:pPr>
    </w:p>
    <w:p w14:paraId="17AD50DD" w14:textId="23F699B3" w:rsidR="000627F4" w:rsidRPr="007D2943" w:rsidRDefault="007D2943" w:rsidP="73AC6018">
      <w:pPr>
        <w:spacing w:after="0"/>
        <w:rPr>
          <w:sz w:val="24"/>
          <w:szCs w:val="24"/>
        </w:rPr>
      </w:pPr>
      <w:hyperlink r:id="rId48">
        <w:r w:rsidRPr="73AC6018">
          <w:rPr>
            <w:rStyle w:val="Hyperlink"/>
            <w:sz w:val="24"/>
            <w:szCs w:val="24"/>
          </w:rPr>
          <w:t>Tuition and Payments</w:t>
        </w:r>
        <w:r w:rsidR="4D553F5A" w:rsidRPr="73AC6018">
          <w:rPr>
            <w:rStyle w:val="Hyperlink"/>
            <w:sz w:val="24"/>
            <w:szCs w:val="24"/>
          </w:rPr>
          <w:t>:</w:t>
        </w:r>
      </w:hyperlink>
      <w:r w:rsidR="4D553F5A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Tuition, fees, and payment and refund schedules.</w:t>
      </w:r>
    </w:p>
    <w:p w14:paraId="6F03E235" w14:textId="488FAA7C" w:rsidR="000627F4" w:rsidRPr="007D2943" w:rsidRDefault="000627F4" w:rsidP="73AC6018">
      <w:pPr>
        <w:pStyle w:val="ListParagraph"/>
        <w:numPr>
          <w:ilvl w:val="0"/>
          <w:numId w:val="3"/>
        </w:numPr>
        <w:spacing w:after="0"/>
      </w:pPr>
      <w:hyperlink r:id="rId49">
        <w:r w:rsidRPr="73AC6018">
          <w:rPr>
            <w:rStyle w:val="Hyperlink"/>
            <w:sz w:val="24"/>
            <w:szCs w:val="24"/>
          </w:rPr>
          <w:t>Courtney Tkoletz</w:t>
        </w:r>
      </w:hyperlink>
      <w:r w:rsidR="00C0218A" w:rsidRPr="73AC6018">
        <w:rPr>
          <w:sz w:val="24"/>
          <w:szCs w:val="24"/>
        </w:rPr>
        <w:t xml:space="preserve">, </w:t>
      </w:r>
      <w:r w:rsidRPr="73AC6018">
        <w:rPr>
          <w:sz w:val="24"/>
          <w:szCs w:val="24"/>
        </w:rPr>
        <w:t>Cashier’s Office</w:t>
      </w:r>
      <w:r w:rsidR="00C0218A" w:rsidRPr="73AC6018">
        <w:rPr>
          <w:sz w:val="24"/>
          <w:szCs w:val="24"/>
        </w:rPr>
        <w:t xml:space="preserve">, call </w:t>
      </w:r>
      <w:r w:rsidRPr="73AC6018">
        <w:rPr>
          <w:sz w:val="24"/>
          <w:szCs w:val="24"/>
        </w:rPr>
        <w:t>(708) 456-0300, Ext. 3229 or 3113</w:t>
      </w:r>
    </w:p>
    <w:p w14:paraId="030A06BD" w14:textId="5AE3E18F" w:rsidR="000627F4" w:rsidRPr="007D2943" w:rsidRDefault="000627F4" w:rsidP="73AC6018">
      <w:pPr>
        <w:spacing w:after="0"/>
        <w:rPr>
          <w:sz w:val="24"/>
          <w:szCs w:val="24"/>
        </w:rPr>
      </w:pPr>
    </w:p>
    <w:p w14:paraId="0FD0E13A" w14:textId="10D9A5D6" w:rsidR="007D2943" w:rsidRPr="007D2943" w:rsidRDefault="007D2943" w:rsidP="73AC6018">
      <w:pPr>
        <w:spacing w:after="0"/>
        <w:rPr>
          <w:sz w:val="24"/>
          <w:szCs w:val="24"/>
        </w:rPr>
      </w:pPr>
      <w:hyperlink r:id="rId50">
        <w:r w:rsidRPr="73AC6018">
          <w:rPr>
            <w:rStyle w:val="Hyperlink"/>
            <w:sz w:val="24"/>
            <w:szCs w:val="24"/>
          </w:rPr>
          <w:t>Tutoring</w:t>
        </w:r>
        <w:r w:rsidR="08E34377" w:rsidRPr="73AC6018">
          <w:rPr>
            <w:rStyle w:val="Hyperlink"/>
            <w:sz w:val="24"/>
            <w:szCs w:val="24"/>
          </w:rPr>
          <w:t>:</w:t>
        </w:r>
      </w:hyperlink>
      <w:r w:rsidR="08E34377" w:rsidRPr="73AC6018">
        <w:rPr>
          <w:sz w:val="24"/>
          <w:szCs w:val="24"/>
        </w:rPr>
        <w:t xml:space="preserve"> </w:t>
      </w:r>
      <w:r w:rsidRPr="73AC6018">
        <w:rPr>
          <w:sz w:val="24"/>
          <w:szCs w:val="24"/>
        </w:rPr>
        <w:t>In-person or virtual, individual or group tutoring.</w:t>
      </w:r>
    </w:p>
    <w:p w14:paraId="35B45E00" w14:textId="75CFF6FE" w:rsidR="00C0218A" w:rsidRDefault="007D2943" w:rsidP="65D103D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hyperlink r:id="rId51">
        <w:r w:rsidRPr="65D103D7">
          <w:rPr>
            <w:rStyle w:val="Hyperlink"/>
            <w:sz w:val="24"/>
            <w:szCs w:val="24"/>
          </w:rPr>
          <w:t>Hanan Merheb</w:t>
        </w:r>
      </w:hyperlink>
      <w:r w:rsidR="00C0218A" w:rsidRPr="65D103D7">
        <w:rPr>
          <w:sz w:val="24"/>
          <w:szCs w:val="24"/>
        </w:rPr>
        <w:t xml:space="preserve">, Academic Success Center </w:t>
      </w:r>
      <w:r w:rsidRPr="65D103D7">
        <w:rPr>
          <w:sz w:val="24"/>
          <w:szCs w:val="24"/>
        </w:rPr>
        <w:t>Room A-100</w:t>
      </w:r>
      <w:r w:rsidR="00C0218A" w:rsidRPr="65D103D7">
        <w:rPr>
          <w:sz w:val="24"/>
          <w:szCs w:val="24"/>
        </w:rPr>
        <w:t>, call</w:t>
      </w:r>
      <w:r w:rsidRPr="65D103D7">
        <w:rPr>
          <w:sz w:val="24"/>
          <w:szCs w:val="24"/>
        </w:rPr>
        <w:t xml:space="preserve"> (708) 456-0300, Ext. 3</w:t>
      </w:r>
      <w:r w:rsidR="6D656969" w:rsidRPr="65D103D7">
        <w:rPr>
          <w:sz w:val="24"/>
          <w:szCs w:val="24"/>
        </w:rPr>
        <w:t>341</w:t>
      </w:r>
    </w:p>
    <w:p w14:paraId="735103F6" w14:textId="76BD41F3" w:rsidR="007D2943" w:rsidRPr="007D2943" w:rsidRDefault="007D2943" w:rsidP="73AC6018">
      <w:pPr>
        <w:pStyle w:val="ListParagraph"/>
        <w:numPr>
          <w:ilvl w:val="0"/>
          <w:numId w:val="2"/>
        </w:numPr>
        <w:spacing w:after="0"/>
      </w:pPr>
      <w:r w:rsidRPr="73AC6018">
        <w:rPr>
          <w:sz w:val="24"/>
          <w:szCs w:val="24"/>
        </w:rPr>
        <w:t>24/7 Tutoring: Brainfuse, via Student Portal</w:t>
      </w:r>
    </w:p>
    <w:p w14:paraId="213A7694" w14:textId="77777777" w:rsidR="007D2943" w:rsidRPr="007D2943" w:rsidRDefault="007D2943" w:rsidP="73AC6018">
      <w:pPr>
        <w:spacing w:after="0"/>
        <w:rPr>
          <w:sz w:val="24"/>
          <w:szCs w:val="24"/>
        </w:rPr>
      </w:pPr>
    </w:p>
    <w:p w14:paraId="5523DDA0" w14:textId="5451BB03" w:rsidR="000627F4" w:rsidRPr="007D2943" w:rsidRDefault="007D2943" w:rsidP="73AC6018">
      <w:pPr>
        <w:spacing w:after="0"/>
        <w:rPr>
          <w:sz w:val="24"/>
          <w:szCs w:val="24"/>
        </w:rPr>
      </w:pPr>
      <w:hyperlink r:id="rId52">
        <w:r w:rsidRPr="73AC6018">
          <w:rPr>
            <w:rStyle w:val="Hyperlink"/>
            <w:sz w:val="24"/>
            <w:szCs w:val="24"/>
          </w:rPr>
          <w:t>Undocumented Student Resources</w:t>
        </w:r>
        <w:r w:rsidR="7AC1167B" w:rsidRPr="73AC6018">
          <w:rPr>
            <w:rStyle w:val="Hyperlink"/>
            <w:sz w:val="24"/>
            <w:szCs w:val="24"/>
          </w:rPr>
          <w:t>:</w:t>
        </w:r>
      </w:hyperlink>
      <w:r w:rsidR="7AC1167B" w:rsidRPr="73AC6018">
        <w:rPr>
          <w:sz w:val="24"/>
          <w:szCs w:val="24"/>
        </w:rPr>
        <w:t xml:space="preserve"> </w:t>
      </w:r>
      <w:r w:rsidR="000627F4" w:rsidRPr="73AC6018">
        <w:rPr>
          <w:sz w:val="24"/>
          <w:szCs w:val="24"/>
        </w:rPr>
        <w:t>Resources, opportunities and support systems to help students navigate their college journey.</w:t>
      </w:r>
    </w:p>
    <w:p w14:paraId="5BFA371D" w14:textId="7D78A2CB" w:rsidR="000627F4" w:rsidRPr="007D2943" w:rsidRDefault="000627F4" w:rsidP="73AC6018">
      <w:pPr>
        <w:pStyle w:val="ListParagraph"/>
        <w:numPr>
          <w:ilvl w:val="0"/>
          <w:numId w:val="1"/>
        </w:numPr>
        <w:spacing w:after="0"/>
      </w:pPr>
      <w:hyperlink r:id="rId53">
        <w:r w:rsidRPr="73AC6018">
          <w:rPr>
            <w:rStyle w:val="Hyperlink"/>
            <w:sz w:val="24"/>
            <w:szCs w:val="24"/>
          </w:rPr>
          <w:t>Ian Torres</w:t>
        </w:r>
      </w:hyperlink>
      <w:r w:rsidR="00C0218A" w:rsidRPr="73AC6018">
        <w:rPr>
          <w:sz w:val="24"/>
          <w:szCs w:val="24"/>
        </w:rPr>
        <w:t xml:space="preserve">, call </w:t>
      </w:r>
      <w:r w:rsidRPr="73AC6018">
        <w:rPr>
          <w:sz w:val="24"/>
          <w:szCs w:val="24"/>
        </w:rPr>
        <w:t xml:space="preserve">(708) 456-0300, Ext. 2704 or </w:t>
      </w:r>
      <w:hyperlink r:id="rId54">
        <w:r w:rsidRPr="73AC6018">
          <w:rPr>
            <w:rStyle w:val="Hyperlink"/>
            <w:sz w:val="24"/>
            <w:szCs w:val="24"/>
          </w:rPr>
          <w:t>Olivia Garcia</w:t>
        </w:r>
      </w:hyperlink>
      <w:r w:rsidR="00C0218A" w:rsidRPr="73AC6018">
        <w:rPr>
          <w:sz w:val="24"/>
          <w:szCs w:val="24"/>
        </w:rPr>
        <w:t xml:space="preserve">, call </w:t>
      </w:r>
      <w:r w:rsidRPr="73AC6018">
        <w:rPr>
          <w:sz w:val="24"/>
          <w:szCs w:val="24"/>
        </w:rPr>
        <w:t>(708) 456-0300, Ext. 3618</w:t>
      </w:r>
    </w:p>
    <w:p w14:paraId="29213445" w14:textId="77777777" w:rsidR="000A170B" w:rsidRPr="007D2943" w:rsidRDefault="000A170B" w:rsidP="73AC6018">
      <w:pPr>
        <w:spacing w:after="0"/>
        <w:rPr>
          <w:sz w:val="24"/>
          <w:szCs w:val="24"/>
        </w:rPr>
      </w:pPr>
    </w:p>
    <w:sectPr w:rsidR="000A170B" w:rsidRPr="007D2943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BFBC" w14:textId="77777777" w:rsidR="00FA5B23" w:rsidRDefault="00FA5B23" w:rsidP="00B54BBD">
      <w:pPr>
        <w:spacing w:after="0" w:line="240" w:lineRule="auto"/>
      </w:pPr>
      <w:r>
        <w:separator/>
      </w:r>
    </w:p>
  </w:endnote>
  <w:endnote w:type="continuationSeparator" w:id="0">
    <w:p w14:paraId="2EB780EA" w14:textId="77777777" w:rsidR="00FA5B23" w:rsidRDefault="00FA5B23" w:rsidP="00B5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FE9E" w14:textId="77777777" w:rsidR="009D608A" w:rsidRDefault="009D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6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19F43" w14:textId="59F0943F" w:rsidR="00902F9E" w:rsidRDefault="00902F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74160" w14:textId="77777777" w:rsidR="00B54BBD" w:rsidRDefault="00B54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68EC" w14:textId="77777777" w:rsidR="009D608A" w:rsidRDefault="009D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65F4" w14:textId="77777777" w:rsidR="00FA5B23" w:rsidRDefault="00FA5B23" w:rsidP="00B54BBD">
      <w:pPr>
        <w:spacing w:after="0" w:line="240" w:lineRule="auto"/>
      </w:pPr>
      <w:r>
        <w:separator/>
      </w:r>
    </w:p>
  </w:footnote>
  <w:footnote w:type="continuationSeparator" w:id="0">
    <w:p w14:paraId="2B1ACAD9" w14:textId="77777777" w:rsidR="00FA5B23" w:rsidRDefault="00FA5B23" w:rsidP="00B5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7BDD" w14:textId="77777777" w:rsidR="009D608A" w:rsidRDefault="009D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C72D" w14:textId="0BF5D08E" w:rsidR="73AC6018" w:rsidRDefault="73AC6018" w:rsidP="73AC6018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EA10" w14:textId="77777777" w:rsidR="009D608A" w:rsidRDefault="009D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EC3"/>
    <w:multiLevelType w:val="hybridMultilevel"/>
    <w:tmpl w:val="1C1E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7106"/>
    <w:multiLevelType w:val="hybridMultilevel"/>
    <w:tmpl w:val="A8E61656"/>
    <w:lvl w:ilvl="0" w:tplc="2A8CA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4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40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AE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0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EC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E2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88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AF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0E4B"/>
    <w:multiLevelType w:val="hybridMultilevel"/>
    <w:tmpl w:val="FD38E0EE"/>
    <w:lvl w:ilvl="0" w:tplc="8608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CC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6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C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01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04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A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E1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4E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CB279"/>
    <w:multiLevelType w:val="hybridMultilevel"/>
    <w:tmpl w:val="C91A8E02"/>
    <w:lvl w:ilvl="0" w:tplc="53A43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7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C7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C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64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86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B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22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81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AB12"/>
    <w:multiLevelType w:val="hybridMultilevel"/>
    <w:tmpl w:val="513CBD68"/>
    <w:lvl w:ilvl="0" w:tplc="CC02E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2B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E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EA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08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E2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21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4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8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85F91"/>
    <w:multiLevelType w:val="hybridMultilevel"/>
    <w:tmpl w:val="44A034A8"/>
    <w:lvl w:ilvl="0" w:tplc="74EAD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6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64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06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23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4C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A4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C3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28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8160C"/>
    <w:multiLevelType w:val="hybridMultilevel"/>
    <w:tmpl w:val="31804A7E"/>
    <w:lvl w:ilvl="0" w:tplc="47A2A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581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60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2E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47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26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07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8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0B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3EC78"/>
    <w:multiLevelType w:val="hybridMultilevel"/>
    <w:tmpl w:val="0CF68A18"/>
    <w:lvl w:ilvl="0" w:tplc="54E08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45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A4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45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4F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69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2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6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7A3E"/>
    <w:multiLevelType w:val="hybridMultilevel"/>
    <w:tmpl w:val="41D6271E"/>
    <w:lvl w:ilvl="0" w:tplc="08200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C4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A3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EF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5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6B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6E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42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2E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C90E"/>
    <w:multiLevelType w:val="hybridMultilevel"/>
    <w:tmpl w:val="C812E12E"/>
    <w:lvl w:ilvl="0" w:tplc="5A74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E4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F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0C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46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2B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C0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C8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CA33B"/>
    <w:multiLevelType w:val="hybridMultilevel"/>
    <w:tmpl w:val="2FD45FE2"/>
    <w:lvl w:ilvl="0" w:tplc="F66C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A6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C3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85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AE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EB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6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A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89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7CCB2"/>
    <w:multiLevelType w:val="hybridMultilevel"/>
    <w:tmpl w:val="A17808A6"/>
    <w:lvl w:ilvl="0" w:tplc="1BDE9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8F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EB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A3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C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64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CB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C7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75FD2"/>
    <w:multiLevelType w:val="hybridMultilevel"/>
    <w:tmpl w:val="8F16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D52A6"/>
    <w:multiLevelType w:val="hybridMultilevel"/>
    <w:tmpl w:val="3F8EA8DA"/>
    <w:lvl w:ilvl="0" w:tplc="6268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A5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CF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4B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2F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69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85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64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ED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E0328"/>
    <w:multiLevelType w:val="hybridMultilevel"/>
    <w:tmpl w:val="4BD8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816A8"/>
    <w:multiLevelType w:val="hybridMultilevel"/>
    <w:tmpl w:val="6F020208"/>
    <w:lvl w:ilvl="0" w:tplc="36E09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6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41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47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B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83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27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CE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8F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A7CE5"/>
    <w:multiLevelType w:val="hybridMultilevel"/>
    <w:tmpl w:val="4EC8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DE9C7"/>
    <w:multiLevelType w:val="hybridMultilevel"/>
    <w:tmpl w:val="7818A6E0"/>
    <w:lvl w:ilvl="0" w:tplc="60B0B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6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83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AF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6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D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2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A6EF2"/>
    <w:multiLevelType w:val="hybridMultilevel"/>
    <w:tmpl w:val="D4B6D2DE"/>
    <w:lvl w:ilvl="0" w:tplc="1FAA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C2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22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6E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0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A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9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43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46BCF"/>
    <w:multiLevelType w:val="hybridMultilevel"/>
    <w:tmpl w:val="ADB6BBB8"/>
    <w:lvl w:ilvl="0" w:tplc="0862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B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C5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A3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2D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6B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0D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E6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A6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D5A1B"/>
    <w:multiLevelType w:val="hybridMultilevel"/>
    <w:tmpl w:val="FD74D3D6"/>
    <w:lvl w:ilvl="0" w:tplc="50309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A1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6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C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0C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5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0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09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88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A1C3"/>
    <w:multiLevelType w:val="hybridMultilevel"/>
    <w:tmpl w:val="ACB89C72"/>
    <w:lvl w:ilvl="0" w:tplc="4CBA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63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6A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EF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AF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49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62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86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09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C4EDD"/>
    <w:multiLevelType w:val="hybridMultilevel"/>
    <w:tmpl w:val="E44CEF0E"/>
    <w:lvl w:ilvl="0" w:tplc="7D6E6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25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27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0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6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2F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C8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A3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2612"/>
    <w:multiLevelType w:val="hybridMultilevel"/>
    <w:tmpl w:val="C8563B86"/>
    <w:lvl w:ilvl="0" w:tplc="D5FA5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C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983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5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0F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07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3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AB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8D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7A7FD"/>
    <w:multiLevelType w:val="hybridMultilevel"/>
    <w:tmpl w:val="1F68277A"/>
    <w:lvl w:ilvl="0" w:tplc="CE8C8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CF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4F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0F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ED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C4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26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22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E5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50832"/>
    <w:multiLevelType w:val="hybridMultilevel"/>
    <w:tmpl w:val="59CC7DC4"/>
    <w:lvl w:ilvl="0" w:tplc="5C3CE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49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E6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C6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43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6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4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E9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E5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964158">
    <w:abstractNumId w:val="18"/>
  </w:num>
  <w:num w:numId="2" w16cid:durableId="376899230">
    <w:abstractNumId w:val="20"/>
  </w:num>
  <w:num w:numId="3" w16cid:durableId="1665208460">
    <w:abstractNumId w:val="25"/>
  </w:num>
  <w:num w:numId="4" w16cid:durableId="1304189458">
    <w:abstractNumId w:val="4"/>
  </w:num>
  <w:num w:numId="5" w16cid:durableId="1500078978">
    <w:abstractNumId w:val="17"/>
  </w:num>
  <w:num w:numId="6" w16cid:durableId="724448970">
    <w:abstractNumId w:val="19"/>
  </w:num>
  <w:num w:numId="7" w16cid:durableId="276449584">
    <w:abstractNumId w:val="23"/>
  </w:num>
  <w:num w:numId="8" w16cid:durableId="309334930">
    <w:abstractNumId w:val="1"/>
  </w:num>
  <w:num w:numId="9" w16cid:durableId="1207260577">
    <w:abstractNumId w:val="11"/>
  </w:num>
  <w:num w:numId="10" w16cid:durableId="228150842">
    <w:abstractNumId w:val="6"/>
  </w:num>
  <w:num w:numId="11" w16cid:durableId="28991183">
    <w:abstractNumId w:val="22"/>
  </w:num>
  <w:num w:numId="12" w16cid:durableId="639923390">
    <w:abstractNumId w:val="7"/>
  </w:num>
  <w:num w:numId="13" w16cid:durableId="361706249">
    <w:abstractNumId w:val="15"/>
  </w:num>
  <w:num w:numId="14" w16cid:durableId="559053157">
    <w:abstractNumId w:val="3"/>
  </w:num>
  <w:num w:numId="15" w16cid:durableId="1110664388">
    <w:abstractNumId w:val="13"/>
  </w:num>
  <w:num w:numId="16" w16cid:durableId="1028064042">
    <w:abstractNumId w:val="10"/>
  </w:num>
  <w:num w:numId="17" w16cid:durableId="2083942183">
    <w:abstractNumId w:val="24"/>
  </w:num>
  <w:num w:numId="18" w16cid:durableId="2041856835">
    <w:abstractNumId w:val="2"/>
  </w:num>
  <w:num w:numId="19" w16cid:durableId="388463445">
    <w:abstractNumId w:val="9"/>
  </w:num>
  <w:num w:numId="20" w16cid:durableId="400060354">
    <w:abstractNumId w:val="5"/>
  </w:num>
  <w:num w:numId="21" w16cid:durableId="841895957">
    <w:abstractNumId w:val="8"/>
  </w:num>
  <w:num w:numId="22" w16cid:durableId="1667977436">
    <w:abstractNumId w:val="21"/>
  </w:num>
  <w:num w:numId="23" w16cid:durableId="721751183">
    <w:abstractNumId w:val="12"/>
  </w:num>
  <w:num w:numId="24" w16cid:durableId="104546166">
    <w:abstractNumId w:val="0"/>
  </w:num>
  <w:num w:numId="25" w16cid:durableId="1270045656">
    <w:abstractNumId w:val="14"/>
  </w:num>
  <w:num w:numId="26" w16cid:durableId="161430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F4"/>
    <w:rsid w:val="000627F4"/>
    <w:rsid w:val="000A170B"/>
    <w:rsid w:val="000F5A77"/>
    <w:rsid w:val="000F8FA6"/>
    <w:rsid w:val="00165728"/>
    <w:rsid w:val="004356F2"/>
    <w:rsid w:val="0052435A"/>
    <w:rsid w:val="006308C0"/>
    <w:rsid w:val="0066418E"/>
    <w:rsid w:val="007C0104"/>
    <w:rsid w:val="007D2943"/>
    <w:rsid w:val="007E290A"/>
    <w:rsid w:val="00820597"/>
    <w:rsid w:val="008F3DDE"/>
    <w:rsid w:val="00902F9E"/>
    <w:rsid w:val="00947E48"/>
    <w:rsid w:val="009D608A"/>
    <w:rsid w:val="00B16723"/>
    <w:rsid w:val="00B54BBD"/>
    <w:rsid w:val="00BC3BBA"/>
    <w:rsid w:val="00BD4B99"/>
    <w:rsid w:val="00C0218A"/>
    <w:rsid w:val="00D36B21"/>
    <w:rsid w:val="00FA5B23"/>
    <w:rsid w:val="0138F35B"/>
    <w:rsid w:val="01DEC3EF"/>
    <w:rsid w:val="01EB8387"/>
    <w:rsid w:val="044FDC28"/>
    <w:rsid w:val="05C338B3"/>
    <w:rsid w:val="06058EB2"/>
    <w:rsid w:val="080A803C"/>
    <w:rsid w:val="08E34377"/>
    <w:rsid w:val="08F12786"/>
    <w:rsid w:val="096B9995"/>
    <w:rsid w:val="09DC3FAE"/>
    <w:rsid w:val="0B1033A9"/>
    <w:rsid w:val="0F1E0916"/>
    <w:rsid w:val="1147E127"/>
    <w:rsid w:val="11ECAC31"/>
    <w:rsid w:val="1282E5E1"/>
    <w:rsid w:val="165F4F93"/>
    <w:rsid w:val="187C4C31"/>
    <w:rsid w:val="1899C55F"/>
    <w:rsid w:val="192C9FA1"/>
    <w:rsid w:val="1B5E3AB0"/>
    <w:rsid w:val="1B81637B"/>
    <w:rsid w:val="1D2B44BB"/>
    <w:rsid w:val="1DD8C449"/>
    <w:rsid w:val="1FD61C78"/>
    <w:rsid w:val="1FE18978"/>
    <w:rsid w:val="201328DB"/>
    <w:rsid w:val="20EF66EA"/>
    <w:rsid w:val="22206868"/>
    <w:rsid w:val="22D794DB"/>
    <w:rsid w:val="2445666F"/>
    <w:rsid w:val="24AAC5CE"/>
    <w:rsid w:val="2591C46F"/>
    <w:rsid w:val="25E3B80F"/>
    <w:rsid w:val="26ABDD5A"/>
    <w:rsid w:val="26F573D2"/>
    <w:rsid w:val="2859406C"/>
    <w:rsid w:val="29463796"/>
    <w:rsid w:val="29637A7B"/>
    <w:rsid w:val="2A229079"/>
    <w:rsid w:val="2ABC56DF"/>
    <w:rsid w:val="2BECE4C7"/>
    <w:rsid w:val="2D895674"/>
    <w:rsid w:val="31F70F1B"/>
    <w:rsid w:val="3AD60342"/>
    <w:rsid w:val="3BB04CAB"/>
    <w:rsid w:val="3DABEDF5"/>
    <w:rsid w:val="3EDD0B57"/>
    <w:rsid w:val="411AACC4"/>
    <w:rsid w:val="420EE2A7"/>
    <w:rsid w:val="43EFBF5D"/>
    <w:rsid w:val="44286294"/>
    <w:rsid w:val="448F7758"/>
    <w:rsid w:val="46CE3E74"/>
    <w:rsid w:val="47728A15"/>
    <w:rsid w:val="4CD355F6"/>
    <w:rsid w:val="4CE22382"/>
    <w:rsid w:val="4D166261"/>
    <w:rsid w:val="4D553F5A"/>
    <w:rsid w:val="4F8424B7"/>
    <w:rsid w:val="517217A2"/>
    <w:rsid w:val="54595AB8"/>
    <w:rsid w:val="54BA025D"/>
    <w:rsid w:val="54D04B8E"/>
    <w:rsid w:val="558CB53E"/>
    <w:rsid w:val="55F2CB45"/>
    <w:rsid w:val="5933C9A0"/>
    <w:rsid w:val="595053A5"/>
    <w:rsid w:val="5B469742"/>
    <w:rsid w:val="5C8847AD"/>
    <w:rsid w:val="5CA6500C"/>
    <w:rsid w:val="5DAED3F3"/>
    <w:rsid w:val="5E7FCE8C"/>
    <w:rsid w:val="5E8C7054"/>
    <w:rsid w:val="5F86F77D"/>
    <w:rsid w:val="618CF8D1"/>
    <w:rsid w:val="61BD57B2"/>
    <w:rsid w:val="633E9762"/>
    <w:rsid w:val="63E5900D"/>
    <w:rsid w:val="6418D26D"/>
    <w:rsid w:val="6449C9B2"/>
    <w:rsid w:val="6472F684"/>
    <w:rsid w:val="65D103D7"/>
    <w:rsid w:val="66C58E79"/>
    <w:rsid w:val="69BBC279"/>
    <w:rsid w:val="69DF1CC8"/>
    <w:rsid w:val="6C8AC1D1"/>
    <w:rsid w:val="6D3CCF08"/>
    <w:rsid w:val="6D656969"/>
    <w:rsid w:val="6DDCF236"/>
    <w:rsid w:val="6DFA9575"/>
    <w:rsid w:val="6DFE67CD"/>
    <w:rsid w:val="70B4E754"/>
    <w:rsid w:val="70FA7F2D"/>
    <w:rsid w:val="71235353"/>
    <w:rsid w:val="73AC6018"/>
    <w:rsid w:val="742069D3"/>
    <w:rsid w:val="742CF62D"/>
    <w:rsid w:val="74E28DA1"/>
    <w:rsid w:val="75446DB6"/>
    <w:rsid w:val="774F60BC"/>
    <w:rsid w:val="7A2C3459"/>
    <w:rsid w:val="7A807415"/>
    <w:rsid w:val="7AC1167B"/>
    <w:rsid w:val="7BC2EB0F"/>
    <w:rsid w:val="7BD07D42"/>
    <w:rsid w:val="7DBA6C7B"/>
    <w:rsid w:val="7F3D9917"/>
    <w:rsid w:val="7F99D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D2DB"/>
  <w15:chartTrackingRefBased/>
  <w15:docId w15:val="{F5779EE9-031B-4EC4-9832-D3A0E7F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5D10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7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BD"/>
  </w:style>
  <w:style w:type="paragraph" w:styleId="Footer">
    <w:name w:val="footer"/>
    <w:basedOn w:val="Normal"/>
    <w:link w:val="FooterChar"/>
    <w:uiPriority w:val="99"/>
    <w:unhideWhenUsed/>
    <w:rsid w:val="00B5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BD"/>
  </w:style>
  <w:style w:type="paragraph" w:styleId="ListParagraph">
    <w:name w:val="List Paragraph"/>
    <w:basedOn w:val="Normal"/>
    <w:uiPriority w:val="34"/>
    <w:qFormat/>
    <w:rsid w:val="00902F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5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iton.edu/caas" TargetMode="External"/><Relationship Id="rId18" Type="http://schemas.openxmlformats.org/officeDocument/2006/relationships/hyperlink" Target="mailto:advising@triton.edu" TargetMode="External"/><Relationship Id="rId26" Type="http://schemas.openxmlformats.org/officeDocument/2006/relationships/hyperlink" Target="mailto:childdevelopmentcenter@triton.edu" TargetMode="External"/><Relationship Id="rId39" Type="http://schemas.openxmlformats.org/officeDocument/2006/relationships/hyperlink" Target="mailto:laurahill@triton.edu" TargetMode="External"/><Relationship Id="rId21" Type="http://schemas.openxmlformats.org/officeDocument/2006/relationships/hyperlink" Target="http://www.triton.edu/about/dept/academic/school-of-business-and-technology" TargetMode="External"/><Relationship Id="rId34" Type="http://schemas.openxmlformats.org/officeDocument/2006/relationships/hyperlink" Target="http://www.triton.edu/admissions-aid/financial-aid" TargetMode="External"/><Relationship Id="rId42" Type="http://schemas.openxmlformats.org/officeDocument/2006/relationships/hyperlink" Target="https://library.triton.edu/libraryservices" TargetMode="External"/><Relationship Id="rId47" Type="http://schemas.openxmlformats.org/officeDocument/2006/relationships/hyperlink" Target="mailto:surgeandtriumph@triton.edu" TargetMode="External"/><Relationship Id="rId50" Type="http://schemas.openxmlformats.org/officeDocument/2006/relationships/hyperlink" Target="http://www.triton.edu/academics/tutoring" TargetMode="External"/><Relationship Id="rId55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aas@triton.edu" TargetMode="External"/><Relationship Id="rId29" Type="http://schemas.openxmlformats.org/officeDocument/2006/relationships/hyperlink" Target="http://www.triton.edu/students/counseling" TargetMode="External"/><Relationship Id="rId11" Type="http://schemas.openxmlformats.org/officeDocument/2006/relationships/hyperlink" Target="https://library.triton.edu/academicsupportservices" TargetMode="External"/><Relationship Id="rId24" Type="http://schemas.openxmlformats.org/officeDocument/2006/relationships/hyperlink" Target="mailto:careerservices@triton.edu" TargetMode="External"/><Relationship Id="rId32" Type="http://schemas.openxmlformats.org/officeDocument/2006/relationships/hyperlink" Target="https://www.triton.edu/seed/" TargetMode="External"/><Relationship Id="rId37" Type="http://schemas.openxmlformats.org/officeDocument/2006/relationships/hyperlink" Target="mailto:tiffanyirby@triton.edu" TargetMode="External"/><Relationship Id="rId40" Type="http://schemas.openxmlformats.org/officeDocument/2006/relationships/hyperlink" Target="https://library.triton.edu/home/homepage" TargetMode="External"/><Relationship Id="rId45" Type="http://schemas.openxmlformats.org/officeDocument/2006/relationships/hyperlink" Target="mailto:transfer@triton.edu" TargetMode="External"/><Relationship Id="rId53" Type="http://schemas.openxmlformats.org/officeDocument/2006/relationships/hyperlink" Target="mailto:iantorres@triton.edu" TargetMode="External"/><Relationship Id="rId58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://www.triton.edu/students/student-services" TargetMode="External"/><Relationship Id="rId14" Type="http://schemas.openxmlformats.org/officeDocument/2006/relationships/hyperlink" Target="mailto:academiccoaching@triton.edu" TargetMode="External"/><Relationship Id="rId22" Type="http://schemas.openxmlformats.org/officeDocument/2006/relationships/hyperlink" Target="mailto:lenamusa@triton.edu" TargetMode="External"/><Relationship Id="rId27" Type="http://schemas.openxmlformats.org/officeDocument/2006/relationships/hyperlink" Target="http://www.triton.edu/students/student-life" TargetMode="External"/><Relationship Id="rId30" Type="http://schemas.openxmlformats.org/officeDocument/2006/relationships/hyperlink" Target="mailto:counsel@triton.edu" TargetMode="External"/><Relationship Id="rId35" Type="http://schemas.openxmlformats.org/officeDocument/2006/relationships/hyperlink" Target="mailto:finaid@triton.edu" TargetMode="External"/><Relationship Id="rId43" Type="http://schemas.openxmlformats.org/officeDocument/2006/relationships/hyperlink" Target="mailto:libraryservices@triton.edu" TargetMode="External"/><Relationship Id="rId48" Type="http://schemas.openxmlformats.org/officeDocument/2006/relationships/hyperlink" Target="http://www.triton.edu/admissions-aid/tuition" TargetMode="External"/><Relationship Id="rId56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mailto:academicsuccesscenter@triton.edu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studentassistance@triton.edu" TargetMode="External"/><Relationship Id="rId17" Type="http://schemas.openxmlformats.org/officeDocument/2006/relationships/hyperlink" Target="http://www.triton.edu/admissions-aid/advising" TargetMode="External"/><Relationship Id="rId25" Type="http://schemas.openxmlformats.org/officeDocument/2006/relationships/hyperlink" Target="http://www.triton.edu/students/child-development-center" TargetMode="External"/><Relationship Id="rId33" Type="http://schemas.openxmlformats.org/officeDocument/2006/relationships/hyperlink" Target="mailto:seed@triton.edu" TargetMode="External"/><Relationship Id="rId38" Type="http://schemas.openxmlformats.org/officeDocument/2006/relationships/hyperlink" Target="http://www.triton.edu/students/health-services" TargetMode="External"/><Relationship Id="rId46" Type="http://schemas.openxmlformats.org/officeDocument/2006/relationships/hyperlink" Target="http://www.triton.edu/students/triumph-and-surge" TargetMode="External"/><Relationship Id="rId59" Type="http://schemas.openxmlformats.org/officeDocument/2006/relationships/header" Target="header3.xml"/><Relationship Id="rId20" Type="http://schemas.openxmlformats.org/officeDocument/2006/relationships/hyperlink" Target="mailto:troymart@triton.edu" TargetMode="External"/><Relationship Id="rId41" Type="http://schemas.openxmlformats.org/officeDocument/2006/relationships/hyperlink" Target="mailto:librarians@triton.edu" TargetMode="External"/><Relationship Id="rId54" Type="http://schemas.openxmlformats.org/officeDocument/2006/relationships/hyperlink" Target="mailto:oliviagarcia@triton.edu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triton.edu/caas" TargetMode="External"/><Relationship Id="rId23" Type="http://schemas.openxmlformats.org/officeDocument/2006/relationships/hyperlink" Target="http://www.triton.edu/students/career-services" TargetMode="External"/><Relationship Id="rId28" Type="http://schemas.openxmlformats.org/officeDocument/2006/relationships/hyperlink" Target="mailto:studentlife@triton.edu" TargetMode="External"/><Relationship Id="rId36" Type="http://schemas.openxmlformats.org/officeDocument/2006/relationships/hyperlink" Target="http://www.triton.edu/about/dept/academic/school-of-health-careers-public-service-programs" TargetMode="External"/><Relationship Id="rId49" Type="http://schemas.openxmlformats.org/officeDocument/2006/relationships/hyperlink" Target="mailto:cashieroffice@triton.edu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ibrary.triton.edu/academicsupportservices" TargetMode="External"/><Relationship Id="rId31" Type="http://schemas.openxmlformats.org/officeDocument/2006/relationships/hyperlink" Target="https://perspectives.mylifeexpert.com/" TargetMode="External"/><Relationship Id="rId44" Type="http://schemas.openxmlformats.org/officeDocument/2006/relationships/hyperlink" Target="http://www.triton.edu/students/transfer-center" TargetMode="External"/><Relationship Id="rId52" Type="http://schemas.openxmlformats.org/officeDocument/2006/relationships/hyperlink" Target="http://www.triton.edu/undocumented" TargetMode="External"/><Relationship Id="rId6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0415C7B581D4580D3688A81C97BBF" ma:contentTypeVersion="19" ma:contentTypeDescription="Create a new document." ma:contentTypeScope="" ma:versionID="b9dd3c5cd99d3ca297ac45e1d18df2d1">
  <xsd:schema xmlns:xsd="http://www.w3.org/2001/XMLSchema" xmlns:xs="http://www.w3.org/2001/XMLSchema" xmlns:p="http://schemas.microsoft.com/office/2006/metadata/properties" xmlns:ns3="7a165e32-4bfb-4cd0-967b-414cb0f08879" xmlns:ns4="bfaae4e7-0f45-4f70-a4a6-836c0e797a9b" targetNamespace="http://schemas.microsoft.com/office/2006/metadata/properties" ma:root="true" ma:fieldsID="11ef0daa7c0ed76a80405da4630c08ea" ns3:_="" ns4:_="">
    <xsd:import namespace="7a165e32-4bfb-4cd0-967b-414cb0f08879"/>
    <xsd:import namespace="bfaae4e7-0f45-4f70-a4a6-836c0e797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65e32-4bfb-4cd0-967b-414cb0f0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e4e7-0f45-4f70-a4a6-836c0e797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65e32-4bfb-4cd0-967b-414cb0f08879" xsi:nil="true"/>
  </documentManagement>
</p:properties>
</file>

<file path=customXml/itemProps1.xml><?xml version="1.0" encoding="utf-8"?>
<ds:datastoreItem xmlns:ds="http://schemas.openxmlformats.org/officeDocument/2006/customXml" ds:itemID="{58245C81-F906-477C-AEB0-A6716F606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3C1E0-2BC0-40A2-89E3-D6AC8D33D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65e32-4bfb-4cd0-967b-414cb0f08879"/>
    <ds:schemaRef ds:uri="bfaae4e7-0f45-4f70-a4a6-836c0e797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08BA9-416F-4135-9171-C1FEC261D36A}">
  <ds:schemaRefs>
    <ds:schemaRef ds:uri="http://schemas.microsoft.com/office/2006/metadata/properties"/>
    <ds:schemaRef ds:uri="http://schemas.microsoft.com/office/infopath/2007/PartnerControls"/>
    <ds:schemaRef ds:uri="7a165e32-4bfb-4cd0-967b-414cb0f08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 Meyer</dc:creator>
  <cp:keywords/>
  <dc:description/>
  <cp:lastModifiedBy>Susan Campos</cp:lastModifiedBy>
  <cp:revision>2</cp:revision>
  <dcterms:created xsi:type="dcterms:W3CDTF">2026-01-11T15:29:00Z</dcterms:created>
  <dcterms:modified xsi:type="dcterms:W3CDTF">2026-01-11T15:29:00Z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0x0101008470415C7B581D4580D3688A81C97BBF</vt:lpwstr>
  </property>
</Properties>
</file>